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8A" w:rsidRDefault="00722E8A" w:rsidP="00722E8A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0C6747" w:rsidRDefault="00037990" w:rsidP="000C6747">
      <w:pPr>
        <w:jc w:val="center"/>
        <w:rPr>
          <w:b/>
        </w:rPr>
      </w:pPr>
      <w:r w:rsidRPr="00037990">
        <w:rPr>
          <w:b/>
        </w:rPr>
        <w:t>Formularz zgłoszeniowy do Grupy Interesariuszy Regionalnych w ramach projektu FINCH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1977"/>
        <w:gridCol w:w="1603"/>
        <w:gridCol w:w="793"/>
        <w:gridCol w:w="3602"/>
        <w:gridCol w:w="813"/>
      </w:tblGrid>
      <w:tr w:rsidR="00A003F3" w:rsidTr="000C6747">
        <w:trPr>
          <w:jc w:val="center"/>
        </w:trPr>
        <w:tc>
          <w:tcPr>
            <w:tcW w:w="495" w:type="dxa"/>
            <w:vMerge w:val="restart"/>
            <w:vAlign w:val="center"/>
          </w:tcPr>
          <w:p w:rsidR="00A003F3" w:rsidRDefault="00A003F3" w:rsidP="000C6747">
            <w:pPr>
              <w:jc w:val="center"/>
            </w:pPr>
            <w:r>
              <w:t>1</w:t>
            </w:r>
          </w:p>
        </w:tc>
        <w:tc>
          <w:tcPr>
            <w:tcW w:w="8788" w:type="dxa"/>
            <w:gridSpan w:val="5"/>
            <w:vAlign w:val="center"/>
          </w:tcPr>
          <w:p w:rsidR="00A003F3" w:rsidRDefault="00A003F3" w:rsidP="000C6747">
            <w:pPr>
              <w:jc w:val="center"/>
            </w:pPr>
            <w:r>
              <w:t xml:space="preserve">Status </w:t>
            </w:r>
            <w:r w:rsidR="000C6747">
              <w:t>prawny/forma prawna zgłaszanego Interesariusza Regionalnego</w:t>
            </w:r>
            <w:r>
              <w:t xml:space="preserve"> - proszę zaznaczyć X:</w:t>
            </w:r>
          </w:p>
        </w:tc>
      </w:tr>
      <w:tr w:rsidR="00A003F3" w:rsidTr="00883291">
        <w:trPr>
          <w:jc w:val="center"/>
        </w:trPr>
        <w:tc>
          <w:tcPr>
            <w:tcW w:w="495" w:type="dxa"/>
            <w:vMerge/>
            <w:vAlign w:val="center"/>
          </w:tcPr>
          <w:p w:rsidR="00A003F3" w:rsidRDefault="00A003F3" w:rsidP="000C6747">
            <w:pPr>
              <w:jc w:val="center"/>
            </w:pPr>
          </w:p>
        </w:tc>
        <w:tc>
          <w:tcPr>
            <w:tcW w:w="3580" w:type="dxa"/>
            <w:gridSpan w:val="2"/>
            <w:vAlign w:val="center"/>
          </w:tcPr>
          <w:p w:rsidR="00A003F3" w:rsidRDefault="00A003F3" w:rsidP="000C6747">
            <w:pPr>
              <w:jc w:val="center"/>
            </w:pPr>
            <w:r>
              <w:t>Osoba prawna</w:t>
            </w:r>
          </w:p>
        </w:tc>
        <w:tc>
          <w:tcPr>
            <w:tcW w:w="793" w:type="dxa"/>
            <w:vAlign w:val="center"/>
          </w:tcPr>
          <w:p w:rsidR="00A003F3" w:rsidRDefault="00A003F3" w:rsidP="000C6747">
            <w:pPr>
              <w:jc w:val="center"/>
            </w:pPr>
          </w:p>
        </w:tc>
        <w:tc>
          <w:tcPr>
            <w:tcW w:w="3602" w:type="dxa"/>
            <w:vAlign w:val="center"/>
          </w:tcPr>
          <w:p w:rsidR="00A003F3" w:rsidRDefault="00A003F3" w:rsidP="000C6747">
            <w:pPr>
              <w:jc w:val="center"/>
            </w:pPr>
            <w:r>
              <w:t>Osoba fizyczna</w:t>
            </w:r>
          </w:p>
        </w:tc>
        <w:tc>
          <w:tcPr>
            <w:tcW w:w="813" w:type="dxa"/>
            <w:vAlign w:val="center"/>
          </w:tcPr>
          <w:p w:rsidR="00A003F3" w:rsidRDefault="00A003F3" w:rsidP="000C6747">
            <w:pPr>
              <w:jc w:val="center"/>
            </w:pPr>
          </w:p>
        </w:tc>
      </w:tr>
      <w:tr w:rsidR="00A003F3" w:rsidTr="000C6747">
        <w:trPr>
          <w:trHeight w:val="431"/>
          <w:jc w:val="center"/>
        </w:trPr>
        <w:tc>
          <w:tcPr>
            <w:tcW w:w="495" w:type="dxa"/>
            <w:vAlign w:val="center"/>
          </w:tcPr>
          <w:p w:rsidR="00A003F3" w:rsidRDefault="000C6747" w:rsidP="000C6747">
            <w:pPr>
              <w:jc w:val="center"/>
            </w:pPr>
            <w:r>
              <w:t>2</w:t>
            </w:r>
          </w:p>
        </w:tc>
        <w:tc>
          <w:tcPr>
            <w:tcW w:w="1977" w:type="dxa"/>
            <w:vAlign w:val="center"/>
          </w:tcPr>
          <w:p w:rsidR="00A003F3" w:rsidRDefault="00A003F3" w:rsidP="000C6747">
            <w:pPr>
              <w:jc w:val="center"/>
            </w:pPr>
            <w:r>
              <w:t>Nazwa</w:t>
            </w:r>
          </w:p>
        </w:tc>
        <w:tc>
          <w:tcPr>
            <w:tcW w:w="6811" w:type="dxa"/>
            <w:gridSpan w:val="4"/>
            <w:vAlign w:val="center"/>
          </w:tcPr>
          <w:p w:rsidR="00A003F3" w:rsidRDefault="00A003F3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3</w:t>
            </w:r>
          </w:p>
        </w:tc>
        <w:tc>
          <w:tcPr>
            <w:tcW w:w="8788" w:type="dxa"/>
            <w:gridSpan w:val="5"/>
            <w:vAlign w:val="center"/>
          </w:tcPr>
          <w:p w:rsidR="000C6747" w:rsidRDefault="000C6747" w:rsidP="000C6747">
            <w:pPr>
              <w:jc w:val="center"/>
            </w:pPr>
            <w:r>
              <w:t>Dane kontaktowe</w:t>
            </w:r>
          </w:p>
        </w:tc>
      </w:tr>
      <w:tr w:rsidR="00A003F3" w:rsidTr="000C6747">
        <w:trPr>
          <w:jc w:val="center"/>
        </w:trPr>
        <w:tc>
          <w:tcPr>
            <w:tcW w:w="495" w:type="dxa"/>
            <w:vAlign w:val="center"/>
          </w:tcPr>
          <w:p w:rsidR="00A003F3" w:rsidRDefault="000C6747" w:rsidP="000C6747">
            <w:pPr>
              <w:jc w:val="center"/>
            </w:pPr>
            <w:r>
              <w:t>3.1</w:t>
            </w:r>
          </w:p>
        </w:tc>
        <w:tc>
          <w:tcPr>
            <w:tcW w:w="1977" w:type="dxa"/>
            <w:vAlign w:val="center"/>
          </w:tcPr>
          <w:p w:rsidR="00A003F3" w:rsidRDefault="000C6747" w:rsidP="000C6747">
            <w:pPr>
              <w:jc w:val="center"/>
            </w:pPr>
            <w:r>
              <w:t>Adres</w:t>
            </w:r>
          </w:p>
        </w:tc>
        <w:tc>
          <w:tcPr>
            <w:tcW w:w="6811" w:type="dxa"/>
            <w:gridSpan w:val="4"/>
            <w:vAlign w:val="center"/>
          </w:tcPr>
          <w:p w:rsidR="00A003F3" w:rsidRDefault="00A003F3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A003F3" w:rsidTr="000C6747">
        <w:trPr>
          <w:jc w:val="center"/>
        </w:trPr>
        <w:tc>
          <w:tcPr>
            <w:tcW w:w="495" w:type="dxa"/>
            <w:vAlign w:val="center"/>
          </w:tcPr>
          <w:p w:rsidR="00A003F3" w:rsidRDefault="000C6747" w:rsidP="000C6747">
            <w:pPr>
              <w:jc w:val="center"/>
            </w:pPr>
            <w:r>
              <w:t>3.2</w:t>
            </w:r>
          </w:p>
        </w:tc>
        <w:tc>
          <w:tcPr>
            <w:tcW w:w="1977" w:type="dxa"/>
            <w:vAlign w:val="center"/>
          </w:tcPr>
          <w:p w:rsidR="00A003F3" w:rsidRDefault="000C6747" w:rsidP="000C6747">
            <w:pPr>
              <w:jc w:val="center"/>
            </w:pPr>
            <w:r>
              <w:t>Tel.</w:t>
            </w:r>
          </w:p>
        </w:tc>
        <w:tc>
          <w:tcPr>
            <w:tcW w:w="6811" w:type="dxa"/>
            <w:gridSpan w:val="4"/>
            <w:vAlign w:val="center"/>
          </w:tcPr>
          <w:p w:rsidR="00A003F3" w:rsidRDefault="00A003F3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A003F3" w:rsidTr="000C6747">
        <w:trPr>
          <w:jc w:val="center"/>
        </w:trPr>
        <w:tc>
          <w:tcPr>
            <w:tcW w:w="495" w:type="dxa"/>
            <w:vAlign w:val="center"/>
          </w:tcPr>
          <w:p w:rsidR="00A003F3" w:rsidRDefault="000C6747" w:rsidP="000C6747">
            <w:pPr>
              <w:jc w:val="center"/>
            </w:pPr>
            <w:r>
              <w:t>3.3</w:t>
            </w:r>
          </w:p>
        </w:tc>
        <w:tc>
          <w:tcPr>
            <w:tcW w:w="1977" w:type="dxa"/>
            <w:vAlign w:val="center"/>
          </w:tcPr>
          <w:p w:rsidR="00A003F3" w:rsidRDefault="00647794" w:rsidP="000C6747">
            <w:pPr>
              <w:jc w:val="center"/>
            </w:pPr>
            <w:r>
              <w:t>Adres e</w:t>
            </w:r>
            <w:r w:rsidR="000C6747">
              <w:t>-mail</w:t>
            </w:r>
          </w:p>
        </w:tc>
        <w:tc>
          <w:tcPr>
            <w:tcW w:w="6811" w:type="dxa"/>
            <w:gridSpan w:val="4"/>
            <w:vAlign w:val="center"/>
          </w:tcPr>
          <w:p w:rsidR="00A003F3" w:rsidRDefault="00A003F3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4</w:t>
            </w:r>
          </w:p>
        </w:tc>
        <w:tc>
          <w:tcPr>
            <w:tcW w:w="8788" w:type="dxa"/>
            <w:gridSpan w:val="5"/>
            <w:vAlign w:val="center"/>
          </w:tcPr>
          <w:p w:rsidR="000C6747" w:rsidRDefault="000C6747" w:rsidP="000C6747">
            <w:pPr>
              <w:jc w:val="center"/>
            </w:pPr>
            <w:r>
              <w:t>Osoba wskazana do kontaktu</w:t>
            </w: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4.1</w:t>
            </w:r>
          </w:p>
        </w:tc>
        <w:tc>
          <w:tcPr>
            <w:tcW w:w="1977" w:type="dxa"/>
            <w:vAlign w:val="center"/>
          </w:tcPr>
          <w:p w:rsidR="000C6747" w:rsidRDefault="000C6747" w:rsidP="000C6747">
            <w:pPr>
              <w:jc w:val="center"/>
            </w:pPr>
            <w:r>
              <w:t>Imię i nazwisko</w:t>
            </w:r>
          </w:p>
        </w:tc>
        <w:tc>
          <w:tcPr>
            <w:tcW w:w="6811" w:type="dxa"/>
            <w:gridSpan w:val="4"/>
            <w:vAlign w:val="center"/>
          </w:tcPr>
          <w:p w:rsidR="000C6747" w:rsidRDefault="000C6747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4.2</w:t>
            </w:r>
          </w:p>
        </w:tc>
        <w:tc>
          <w:tcPr>
            <w:tcW w:w="1977" w:type="dxa"/>
            <w:vAlign w:val="center"/>
          </w:tcPr>
          <w:p w:rsidR="000C6747" w:rsidRDefault="000C6747" w:rsidP="000C6747">
            <w:pPr>
              <w:jc w:val="center"/>
            </w:pPr>
            <w:r>
              <w:t>Tel.</w:t>
            </w:r>
          </w:p>
        </w:tc>
        <w:tc>
          <w:tcPr>
            <w:tcW w:w="6811" w:type="dxa"/>
            <w:gridSpan w:val="4"/>
            <w:vAlign w:val="center"/>
          </w:tcPr>
          <w:p w:rsidR="000C6747" w:rsidRDefault="000C6747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  <w:tr w:rsidR="000C6747" w:rsidTr="000C6747">
        <w:trPr>
          <w:jc w:val="center"/>
        </w:trPr>
        <w:tc>
          <w:tcPr>
            <w:tcW w:w="495" w:type="dxa"/>
            <w:vAlign w:val="center"/>
          </w:tcPr>
          <w:p w:rsidR="000C6747" w:rsidRDefault="000C6747" w:rsidP="000C6747">
            <w:pPr>
              <w:jc w:val="center"/>
            </w:pPr>
            <w:r>
              <w:t>4.3</w:t>
            </w:r>
          </w:p>
        </w:tc>
        <w:tc>
          <w:tcPr>
            <w:tcW w:w="1977" w:type="dxa"/>
            <w:vAlign w:val="center"/>
          </w:tcPr>
          <w:p w:rsidR="000C6747" w:rsidRDefault="000C6747" w:rsidP="000C6747">
            <w:pPr>
              <w:jc w:val="center"/>
            </w:pPr>
            <w:r>
              <w:t>Adres e-mail</w:t>
            </w:r>
          </w:p>
        </w:tc>
        <w:tc>
          <w:tcPr>
            <w:tcW w:w="6811" w:type="dxa"/>
            <w:gridSpan w:val="4"/>
            <w:vAlign w:val="center"/>
          </w:tcPr>
          <w:p w:rsidR="000C6747" w:rsidRDefault="000C6747" w:rsidP="000C6747">
            <w:pPr>
              <w:jc w:val="center"/>
            </w:pPr>
          </w:p>
          <w:p w:rsidR="000C6747" w:rsidRDefault="000C6747" w:rsidP="000C6747">
            <w:pPr>
              <w:jc w:val="center"/>
            </w:pPr>
          </w:p>
        </w:tc>
      </w:tr>
    </w:tbl>
    <w:p w:rsidR="00893C9C" w:rsidRDefault="00893C9C" w:rsidP="00893C9C">
      <w:pPr>
        <w:spacing w:after="0" w:line="240" w:lineRule="auto"/>
        <w:jc w:val="both"/>
        <w:rPr>
          <w:b/>
        </w:rPr>
      </w:pPr>
    </w:p>
    <w:p w:rsidR="00740CED" w:rsidRDefault="00740CED" w:rsidP="00931A89">
      <w:pPr>
        <w:spacing w:after="0" w:line="240" w:lineRule="auto"/>
        <w:jc w:val="both"/>
        <w:rPr>
          <w:b/>
          <w:sz w:val="20"/>
          <w:szCs w:val="20"/>
        </w:rPr>
      </w:pPr>
    </w:p>
    <w:p w:rsidR="000C6747" w:rsidRDefault="000C6747" w:rsidP="00931A89">
      <w:pPr>
        <w:spacing w:after="0" w:line="240" w:lineRule="auto"/>
        <w:jc w:val="both"/>
        <w:rPr>
          <w:b/>
          <w:sz w:val="20"/>
          <w:szCs w:val="20"/>
        </w:rPr>
      </w:pPr>
      <w:r w:rsidRPr="00295282">
        <w:rPr>
          <w:b/>
          <w:sz w:val="20"/>
          <w:szCs w:val="20"/>
        </w:rPr>
        <w:t>Klauzula informacyjna dotycząca ochrony danych osobowych</w:t>
      </w:r>
      <w:r w:rsidR="00037990" w:rsidRPr="00295282">
        <w:rPr>
          <w:b/>
          <w:sz w:val="20"/>
          <w:szCs w:val="20"/>
        </w:rPr>
        <w:tab/>
      </w:r>
    </w:p>
    <w:p w:rsidR="004B2645" w:rsidRPr="00295282" w:rsidRDefault="004B2645" w:rsidP="00931A89">
      <w:pPr>
        <w:spacing w:after="0" w:line="240" w:lineRule="auto"/>
        <w:jc w:val="both"/>
        <w:rPr>
          <w:b/>
          <w:sz w:val="20"/>
          <w:szCs w:val="20"/>
        </w:rPr>
      </w:pPr>
    </w:p>
    <w:p w:rsidR="00110EB5" w:rsidRPr="00295282" w:rsidRDefault="000C6747" w:rsidP="00931A89">
      <w:pPr>
        <w:spacing w:after="0" w:line="240" w:lineRule="auto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Na p</w:t>
      </w:r>
      <w:r w:rsidR="00E77EFB">
        <w:rPr>
          <w:sz w:val="20"/>
          <w:szCs w:val="20"/>
        </w:rPr>
        <w:t>odstawie art. 13</w:t>
      </w:r>
      <w:r w:rsidRPr="00295282">
        <w:rPr>
          <w:sz w:val="20"/>
          <w:szCs w:val="20"/>
        </w:rPr>
        <w:t xml:space="preserve"> rozporządzenia Parlamentu Europejskiego i Rady</w:t>
      </w:r>
      <w:r w:rsidR="00893C9C" w:rsidRPr="00295282">
        <w:rPr>
          <w:sz w:val="20"/>
          <w:szCs w:val="20"/>
        </w:rPr>
        <w:t xml:space="preserve"> (UE) 2016/679 z </w:t>
      </w:r>
      <w:r w:rsidRPr="00295282">
        <w:rPr>
          <w:sz w:val="20"/>
          <w:szCs w:val="20"/>
        </w:rPr>
        <w:t>27.4.2016 r. w sprawie ochrony osób fizycznych w związku z prze</w:t>
      </w:r>
      <w:r w:rsidR="00893C9C" w:rsidRPr="00295282">
        <w:rPr>
          <w:sz w:val="20"/>
          <w:szCs w:val="20"/>
        </w:rPr>
        <w:t>twarzaniem danych osobowych i w </w:t>
      </w:r>
      <w:r w:rsidRPr="00295282">
        <w:rPr>
          <w:sz w:val="20"/>
          <w:szCs w:val="20"/>
        </w:rPr>
        <w:t>sprawie swobodnego przepływu takich danych oraz uchylenia dyrektywy 95/46/W</w:t>
      </w:r>
      <w:r w:rsidR="00611E7D" w:rsidRPr="00295282">
        <w:rPr>
          <w:sz w:val="20"/>
          <w:szCs w:val="20"/>
        </w:rPr>
        <w:t>E (dalej: RODO), informuje się</w:t>
      </w:r>
      <w:r w:rsidR="00110EB5" w:rsidRPr="00295282">
        <w:rPr>
          <w:sz w:val="20"/>
          <w:szCs w:val="20"/>
        </w:rPr>
        <w:t>, że:</w:t>
      </w:r>
    </w:p>
    <w:p w:rsidR="00931A89" w:rsidRPr="00295282" w:rsidRDefault="00295282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</w:t>
      </w:r>
      <w:r w:rsidR="000C6747" w:rsidRPr="00295282">
        <w:rPr>
          <w:sz w:val="20"/>
          <w:szCs w:val="20"/>
        </w:rPr>
        <w:t xml:space="preserve"> danych osobowych jest Zarząd Województwa Łódzk</w:t>
      </w:r>
      <w:r w:rsidR="00931A89" w:rsidRPr="00295282">
        <w:rPr>
          <w:sz w:val="20"/>
          <w:szCs w:val="20"/>
        </w:rPr>
        <w:t xml:space="preserve">iego, </w:t>
      </w:r>
      <w:r w:rsidR="00883291" w:rsidRPr="00295282">
        <w:rPr>
          <w:sz w:val="20"/>
          <w:szCs w:val="20"/>
        </w:rPr>
        <w:t xml:space="preserve">al. </w:t>
      </w:r>
      <w:r w:rsidR="00110EB5" w:rsidRPr="00295282">
        <w:rPr>
          <w:sz w:val="20"/>
          <w:szCs w:val="20"/>
        </w:rPr>
        <w:t xml:space="preserve">Piłsudskiego 8, 90-051 Łódź, </w:t>
      </w:r>
      <w:r w:rsidR="000C6747" w:rsidRPr="00295282">
        <w:rPr>
          <w:sz w:val="20"/>
          <w:szCs w:val="20"/>
        </w:rPr>
        <w:t>NIP: 925-17-39-344, t</w:t>
      </w:r>
      <w:r w:rsidR="00110EB5" w:rsidRPr="00295282">
        <w:rPr>
          <w:sz w:val="20"/>
          <w:szCs w:val="20"/>
        </w:rPr>
        <w:t xml:space="preserve">el. 42 663 30 00, 42 663 33 80, e-mail: </w:t>
      </w:r>
      <w:r w:rsidR="00931A89" w:rsidRPr="00294B38">
        <w:rPr>
          <w:sz w:val="20"/>
          <w:szCs w:val="20"/>
        </w:rPr>
        <w:t>info@lodzkie.pl</w:t>
      </w:r>
      <w:r w:rsidR="00110EB5" w:rsidRPr="00295282">
        <w:rPr>
          <w:sz w:val="20"/>
          <w:szCs w:val="20"/>
        </w:rPr>
        <w:t>;</w:t>
      </w:r>
    </w:p>
    <w:p w:rsidR="00931A89" w:rsidRPr="00295282" w:rsidRDefault="004B2645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wyznaczył </w:t>
      </w:r>
      <w:r w:rsidR="000C6747" w:rsidRPr="00295282">
        <w:rPr>
          <w:sz w:val="20"/>
          <w:szCs w:val="20"/>
        </w:rPr>
        <w:t>Inspektor</w:t>
      </w:r>
      <w:r>
        <w:rPr>
          <w:sz w:val="20"/>
          <w:szCs w:val="20"/>
        </w:rPr>
        <w:t>a</w:t>
      </w:r>
      <w:r w:rsidR="00110EB5" w:rsidRPr="00295282">
        <w:rPr>
          <w:sz w:val="20"/>
          <w:szCs w:val="20"/>
        </w:rPr>
        <w:t xml:space="preserve"> ochrony danych osobowych</w:t>
      </w:r>
      <w:r w:rsidR="00893C9C" w:rsidRPr="00295282">
        <w:rPr>
          <w:sz w:val="20"/>
          <w:szCs w:val="20"/>
        </w:rPr>
        <w:t>,</w:t>
      </w:r>
      <w:r>
        <w:rPr>
          <w:sz w:val="20"/>
          <w:szCs w:val="20"/>
        </w:rPr>
        <w:t xml:space="preserve"> z któr</w:t>
      </w:r>
      <w:r w:rsidR="00294B38">
        <w:rPr>
          <w:sz w:val="20"/>
          <w:szCs w:val="20"/>
        </w:rPr>
        <w:t>ym można kontaktować się pod nr </w:t>
      </w:r>
      <w:r w:rsidR="00893C9C" w:rsidRPr="00295282">
        <w:rPr>
          <w:sz w:val="20"/>
          <w:szCs w:val="20"/>
        </w:rPr>
        <w:t>tel. 42 6 633 306, e-mail:</w:t>
      </w:r>
      <w:r w:rsidR="00110EB5" w:rsidRPr="00295282">
        <w:rPr>
          <w:sz w:val="20"/>
          <w:szCs w:val="20"/>
        </w:rPr>
        <w:t xml:space="preserve"> </w:t>
      </w:r>
      <w:r w:rsidR="00931A89" w:rsidRPr="00294B38">
        <w:rPr>
          <w:sz w:val="20"/>
          <w:szCs w:val="20"/>
        </w:rPr>
        <w:t>iod@lodzkie.pl</w:t>
      </w:r>
      <w:r w:rsidR="00110EB5" w:rsidRPr="00295282">
        <w:rPr>
          <w:sz w:val="20"/>
          <w:szCs w:val="20"/>
        </w:rPr>
        <w:t>;</w:t>
      </w:r>
    </w:p>
    <w:p w:rsidR="00931A89" w:rsidRPr="00295282" w:rsidRDefault="00110EB5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Pana/Pani d</w:t>
      </w:r>
      <w:r w:rsidR="000C6747" w:rsidRPr="00295282">
        <w:rPr>
          <w:sz w:val="20"/>
          <w:szCs w:val="20"/>
        </w:rPr>
        <w:t>ane</w:t>
      </w:r>
      <w:r w:rsidRPr="00295282">
        <w:rPr>
          <w:sz w:val="20"/>
          <w:szCs w:val="20"/>
        </w:rPr>
        <w:t xml:space="preserve"> osobowe są przetwarzane w ce</w:t>
      </w:r>
      <w:r w:rsidR="00931A89" w:rsidRPr="00295282">
        <w:rPr>
          <w:sz w:val="20"/>
          <w:szCs w:val="20"/>
        </w:rPr>
        <w:t xml:space="preserve">lu prowadzenia bazy kontaktowej </w:t>
      </w:r>
      <w:r w:rsidRPr="00295282">
        <w:rPr>
          <w:sz w:val="20"/>
          <w:szCs w:val="20"/>
        </w:rPr>
        <w:t>i moderowania prac Grupy Interesariuszy Regionalnych w ramach projektu FINCH (</w:t>
      </w:r>
      <w:r w:rsidR="00722E8A" w:rsidRPr="00295282">
        <w:rPr>
          <w:sz w:val="20"/>
          <w:szCs w:val="20"/>
        </w:rPr>
        <w:t>przesyłanie zaproszeń</w:t>
      </w:r>
      <w:r w:rsidR="00294B38">
        <w:rPr>
          <w:sz w:val="20"/>
          <w:szCs w:val="20"/>
        </w:rPr>
        <w:t xml:space="preserve"> na spotkania w </w:t>
      </w:r>
      <w:r w:rsidRPr="00295282">
        <w:rPr>
          <w:sz w:val="20"/>
          <w:szCs w:val="20"/>
        </w:rPr>
        <w:t xml:space="preserve">ramach </w:t>
      </w:r>
      <w:r w:rsidR="00722E8A" w:rsidRPr="00295282">
        <w:rPr>
          <w:sz w:val="20"/>
          <w:szCs w:val="20"/>
        </w:rPr>
        <w:t>p</w:t>
      </w:r>
      <w:r w:rsidRPr="00295282">
        <w:rPr>
          <w:sz w:val="20"/>
          <w:szCs w:val="20"/>
        </w:rPr>
        <w:t xml:space="preserve">rojektu, przesyłanie informacji dotyczących </w:t>
      </w:r>
      <w:r w:rsidR="00722E8A" w:rsidRPr="00295282">
        <w:rPr>
          <w:sz w:val="20"/>
          <w:szCs w:val="20"/>
        </w:rPr>
        <w:t>postępów w realizacji projektu</w:t>
      </w:r>
      <w:r w:rsidR="00740CED">
        <w:rPr>
          <w:sz w:val="20"/>
          <w:szCs w:val="20"/>
        </w:rPr>
        <w:t>, dokumentów do konsultacji</w:t>
      </w:r>
      <w:r w:rsidR="00722E8A" w:rsidRPr="00295282">
        <w:rPr>
          <w:sz w:val="20"/>
          <w:szCs w:val="20"/>
        </w:rPr>
        <w:t xml:space="preserve">) na </w:t>
      </w:r>
      <w:r w:rsidR="00722E8A" w:rsidRPr="00E77EFB">
        <w:rPr>
          <w:sz w:val="20"/>
          <w:szCs w:val="20"/>
        </w:rPr>
        <w:t xml:space="preserve">podstawie art. 6 ust. 1 lit. </w:t>
      </w:r>
      <w:r w:rsidR="00E77EFB" w:rsidRPr="00E77EFB">
        <w:rPr>
          <w:sz w:val="20"/>
          <w:szCs w:val="20"/>
        </w:rPr>
        <w:t>c RODO</w:t>
      </w:r>
      <w:r w:rsidR="00722E8A" w:rsidRPr="00E77EFB">
        <w:rPr>
          <w:sz w:val="20"/>
          <w:szCs w:val="20"/>
        </w:rPr>
        <w:t xml:space="preserve"> w związku z</w:t>
      </w:r>
      <w:r w:rsidR="00722E8A" w:rsidRPr="00295282">
        <w:rPr>
          <w:sz w:val="20"/>
          <w:szCs w:val="20"/>
        </w:rPr>
        <w:t xml:space="preserve"> art. 11 ustawy z dnia 5 czerwca 19</w:t>
      </w:r>
      <w:r w:rsidR="00294B38">
        <w:rPr>
          <w:sz w:val="20"/>
          <w:szCs w:val="20"/>
        </w:rPr>
        <w:t>98 r. o </w:t>
      </w:r>
      <w:r w:rsidR="00E77EFB">
        <w:rPr>
          <w:sz w:val="20"/>
          <w:szCs w:val="20"/>
        </w:rPr>
        <w:t xml:space="preserve">samorządzie województwa </w:t>
      </w:r>
      <w:r w:rsidR="00740CED">
        <w:rPr>
          <w:sz w:val="20"/>
          <w:szCs w:val="20"/>
        </w:rPr>
        <w:t>oraz działaniami statutowymi, określonymi</w:t>
      </w:r>
      <w:r w:rsidR="00722E8A" w:rsidRPr="00295282">
        <w:rPr>
          <w:sz w:val="20"/>
          <w:szCs w:val="20"/>
        </w:rPr>
        <w:t xml:space="preserve"> w Statucie Województwa Łódzkiego</w:t>
      </w:r>
      <w:r w:rsidR="00E77EFB">
        <w:rPr>
          <w:sz w:val="20"/>
          <w:szCs w:val="20"/>
        </w:rPr>
        <w:t>;</w:t>
      </w:r>
    </w:p>
    <w:p w:rsidR="00E77EFB" w:rsidRDefault="00B117EB" w:rsidP="00E77EFB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W celu wzięcia udziału przez poszczególnych Interesariuszy Regionalnych w spotkaniach za gra</w:t>
      </w:r>
      <w:r w:rsidR="00294B38">
        <w:rPr>
          <w:sz w:val="20"/>
          <w:szCs w:val="20"/>
        </w:rPr>
        <w:t>nicą w </w:t>
      </w:r>
      <w:r w:rsidRPr="00295282">
        <w:rPr>
          <w:sz w:val="20"/>
          <w:szCs w:val="20"/>
        </w:rPr>
        <w:t>ramach projektu FINCH, i poniesieni</w:t>
      </w:r>
      <w:r w:rsidR="00740CED">
        <w:rPr>
          <w:sz w:val="20"/>
          <w:szCs w:val="20"/>
        </w:rPr>
        <w:t>a w/w kosztu przez Województwo Ł</w:t>
      </w:r>
      <w:r w:rsidRPr="00295282">
        <w:rPr>
          <w:sz w:val="20"/>
          <w:szCs w:val="20"/>
        </w:rPr>
        <w:t xml:space="preserve">ódzkie niezbędne będzie podanie danych koniecznych do zawarcia celowej umowy.  Pani/Pana dane przetwarzane będą na </w:t>
      </w:r>
      <w:r w:rsidRPr="00E77EFB">
        <w:rPr>
          <w:sz w:val="20"/>
          <w:szCs w:val="20"/>
        </w:rPr>
        <w:t>pods</w:t>
      </w:r>
      <w:r w:rsidR="00E77EFB" w:rsidRPr="00E77EFB">
        <w:rPr>
          <w:sz w:val="20"/>
          <w:szCs w:val="20"/>
        </w:rPr>
        <w:t xml:space="preserve">tawie art. 6 ust. 1 lit. b RODO </w:t>
      </w:r>
      <w:r w:rsidRPr="00E77EFB">
        <w:rPr>
          <w:sz w:val="20"/>
          <w:szCs w:val="20"/>
        </w:rPr>
        <w:t>w związku z art. 11 ustawy z dnia 5 czerwca 19</w:t>
      </w:r>
      <w:r w:rsidR="00E77EFB">
        <w:rPr>
          <w:sz w:val="20"/>
          <w:szCs w:val="20"/>
        </w:rPr>
        <w:t>98 r. o samorządzie województwa</w:t>
      </w:r>
      <w:r w:rsidR="00740CED">
        <w:rPr>
          <w:sz w:val="20"/>
          <w:szCs w:val="20"/>
        </w:rPr>
        <w:t xml:space="preserve"> oraz działaniami statutowymi, określonymi</w:t>
      </w:r>
      <w:r w:rsidRPr="00295282">
        <w:rPr>
          <w:sz w:val="20"/>
          <w:szCs w:val="20"/>
        </w:rPr>
        <w:t xml:space="preserve"> w</w:t>
      </w:r>
      <w:r w:rsidR="00E77EFB">
        <w:rPr>
          <w:sz w:val="20"/>
          <w:szCs w:val="20"/>
        </w:rPr>
        <w:t xml:space="preserve"> Statucie Województwa Łódzkiego;</w:t>
      </w:r>
    </w:p>
    <w:p w:rsidR="00E77EFB" w:rsidRPr="00E77EFB" w:rsidRDefault="00E77EFB" w:rsidP="00E77EFB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E77EFB">
        <w:rPr>
          <w:sz w:val="20"/>
          <w:szCs w:val="20"/>
        </w:rPr>
        <w:t>W przypadku osób fizycznych, które wyrażają, które wyrażają zgodę na otrzymywanie informacji w ramach projektu FINCH, dane osobowe są przetwarzane w w/w celu, na podstawie art. 6 ust. 1 lit. a</w:t>
      </w:r>
      <w:r w:rsidR="00294B38">
        <w:rPr>
          <w:sz w:val="20"/>
          <w:szCs w:val="20"/>
        </w:rPr>
        <w:t xml:space="preserve"> RODO w </w:t>
      </w:r>
      <w:r w:rsidRPr="00E77EFB">
        <w:rPr>
          <w:sz w:val="20"/>
          <w:szCs w:val="20"/>
        </w:rPr>
        <w:t>związku z art. 11 ustawy z dnia 5 czerwca 19</w:t>
      </w:r>
      <w:r>
        <w:rPr>
          <w:sz w:val="20"/>
          <w:szCs w:val="20"/>
        </w:rPr>
        <w:t xml:space="preserve">98 r. o samorządzie województwa </w:t>
      </w:r>
      <w:r w:rsidRPr="00E77EFB">
        <w:rPr>
          <w:sz w:val="20"/>
          <w:szCs w:val="20"/>
        </w:rPr>
        <w:t xml:space="preserve">oraz działaniami statutowymi, określonymi w Statucie Województwa Łódzkiego; </w:t>
      </w:r>
      <w:r>
        <w:rPr>
          <w:sz w:val="20"/>
          <w:szCs w:val="20"/>
        </w:rPr>
        <w:t>W takim przypadku, przysługuje Pani/Panu</w:t>
      </w:r>
      <w:r w:rsidRPr="00E77EFB">
        <w:rPr>
          <w:sz w:val="20"/>
          <w:szCs w:val="20"/>
        </w:rPr>
        <w:t xml:space="preserve"> prawo do cofnięcia zgody na przetwarzanie danych osobowych w dowolnym momencie. Cofnięcie zgody nie będzie miało wpływu na przetwarzanie, którego dokonano na podstawie zgody przed jej cofnięciem. Wycofanie zgody i rezygnacja jest możliwa poprzez kontakt pisemny z Administratorem lub w drodze elektronicznej na adres</w:t>
      </w:r>
      <w:r w:rsidR="00294B38">
        <w:rPr>
          <w:sz w:val="20"/>
          <w:szCs w:val="20"/>
        </w:rPr>
        <w:t xml:space="preserve"> e-mail:</w:t>
      </w:r>
      <w:r w:rsidRPr="00E77EFB">
        <w:rPr>
          <w:sz w:val="20"/>
          <w:szCs w:val="20"/>
        </w:rPr>
        <w:t xml:space="preserve"> </w:t>
      </w:r>
      <w:r>
        <w:rPr>
          <w:sz w:val="20"/>
          <w:szCs w:val="20"/>
        </w:rPr>
        <w:t>iod@lodzkie.pl;</w:t>
      </w:r>
    </w:p>
    <w:p w:rsidR="00294B38" w:rsidRDefault="00294B38" w:rsidP="00294B38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:rsidR="00294B38" w:rsidRDefault="00294B38" w:rsidP="00294B38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</w:t>
      </w:r>
      <w:r w:rsidR="00722E8A" w:rsidRPr="00295282">
        <w:rPr>
          <w:sz w:val="20"/>
          <w:szCs w:val="20"/>
        </w:rPr>
        <w:t>ana/P</w:t>
      </w:r>
      <w:r w:rsidRPr="00295282">
        <w:rPr>
          <w:sz w:val="20"/>
          <w:szCs w:val="20"/>
        </w:rPr>
        <w:t xml:space="preserve">ani dane osobowe przetwarzane będą przez okres </w:t>
      </w:r>
      <w:r w:rsidR="00722E8A" w:rsidRPr="00295282">
        <w:rPr>
          <w:sz w:val="20"/>
          <w:szCs w:val="20"/>
        </w:rPr>
        <w:t>niezbędny do realizacji celu, dla jakiego zostały zebrane oraz z</w:t>
      </w:r>
      <w:r w:rsidR="00893C9C" w:rsidRPr="00295282">
        <w:rPr>
          <w:sz w:val="20"/>
          <w:szCs w:val="20"/>
        </w:rPr>
        <w:t xml:space="preserve">godnie z terminami archiwizacji określonymi przez ustawy kompetencyjne lub ustawę z dnia 14 czerwca 1960 r. Kodeks postępowania administracyjnego i ustawę z dnia 14 lipca 1983 r. o narodowym zasobie archiwalnym i archiwach, w tym Rozporządzenie Prezesa Rady </w:t>
      </w:r>
      <w:r w:rsidR="00893C9C" w:rsidRPr="00295282">
        <w:rPr>
          <w:sz w:val="20"/>
          <w:szCs w:val="20"/>
        </w:rPr>
        <w:lastRenderedPageBreak/>
        <w:t>Ministrów z dnia 18 stycznia 2011 r. w sprawie instrukcji kancelaryjnej, jednolitych rzeczowych wykazów akt oraz instrukcji w sprawie organizacji i zakresu d</w:t>
      </w:r>
      <w:r w:rsidR="00E77EFB">
        <w:rPr>
          <w:sz w:val="20"/>
          <w:szCs w:val="20"/>
        </w:rPr>
        <w:t>ziałania archiwów zakładowych;</w:t>
      </w: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Posiada Pani/Pan prawo dostępu do treści swoich danych osobowych (art. 15 RODO), prawo do ich sprostowania (art. 16 RODO), uzupełnienia (art. 16 RODO), prawo do</w:t>
      </w:r>
      <w:r w:rsidR="00E77EFB">
        <w:rPr>
          <w:sz w:val="20"/>
          <w:szCs w:val="20"/>
        </w:rPr>
        <w:t xml:space="preserve"> og</w:t>
      </w:r>
      <w:r w:rsidR="00294B38">
        <w:rPr>
          <w:sz w:val="20"/>
          <w:szCs w:val="20"/>
        </w:rPr>
        <w:t>raniczenia ich przetwarzania (w </w:t>
      </w:r>
      <w:r w:rsidR="00E77EFB">
        <w:rPr>
          <w:sz w:val="20"/>
          <w:szCs w:val="20"/>
        </w:rPr>
        <w:t>zakresie przypadków określonych w art. 18 RODO);</w:t>
      </w: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Nie przysługuje Pani/Panu prawo do przenoszenia danych osobowych (ze względu na brak przesłanek określonych w art. 20 RODO), prawo wyrażenia sprzeciwu wobec przetwarzania danych osobowych (gdyż pods</w:t>
      </w:r>
      <w:r w:rsidR="00611E7D" w:rsidRPr="00295282">
        <w:rPr>
          <w:sz w:val="20"/>
          <w:szCs w:val="20"/>
        </w:rPr>
        <w:t>tawa prawną przetwarzania Pani/P</w:t>
      </w:r>
      <w:r w:rsidRPr="00295282">
        <w:rPr>
          <w:sz w:val="20"/>
          <w:szCs w:val="20"/>
        </w:rPr>
        <w:t>ana danych osob</w:t>
      </w:r>
      <w:r w:rsidR="00611E7D" w:rsidRPr="00295282">
        <w:rPr>
          <w:sz w:val="20"/>
          <w:szCs w:val="20"/>
        </w:rPr>
        <w:t xml:space="preserve">owych jest art. 6 ust. 1 lit. </w:t>
      </w:r>
      <w:r w:rsidRPr="00295282">
        <w:rPr>
          <w:sz w:val="20"/>
          <w:szCs w:val="20"/>
        </w:rPr>
        <w:t>c), a prawo usunięcia danych osobowych jest ograniczone tylko do tych danych, które nie są konieczne do realizacji celów wskazanych w art. 17 ust. 3 pkt b, d i e RODO, tj. do wywiązywania się z prawnego obowiązku wymagającego przetwarzania danych, do ustalenia, dochodzenia i obrony rosz</w:t>
      </w:r>
      <w:r w:rsidR="00E77EFB">
        <w:rPr>
          <w:sz w:val="20"/>
          <w:szCs w:val="20"/>
        </w:rPr>
        <w:t>czeń oraz do celów archiwalnych;</w:t>
      </w: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Przysługuje Pani/Panu prawo wniesienia skargi do Prezesa Urzędu Ochrony danych Os</w:t>
      </w:r>
      <w:r w:rsidR="00647794" w:rsidRPr="00295282">
        <w:rPr>
          <w:sz w:val="20"/>
          <w:szCs w:val="20"/>
        </w:rPr>
        <w:t>obowych, ul. Stawki 2, 000-193 W</w:t>
      </w:r>
      <w:r w:rsidRPr="00295282">
        <w:rPr>
          <w:sz w:val="20"/>
          <w:szCs w:val="20"/>
        </w:rPr>
        <w:t>arszawa, tel. 22 531 03 00, gdy uzna Pani/Pan, iż przetwarzanie danych osobowych Pani/Pana do</w:t>
      </w:r>
      <w:r w:rsidR="00E77EFB">
        <w:rPr>
          <w:sz w:val="20"/>
          <w:szCs w:val="20"/>
        </w:rPr>
        <w:t>tyczących narusza przepisy RODO;</w:t>
      </w:r>
    </w:p>
    <w:p w:rsidR="00931A89" w:rsidRPr="00295282" w:rsidRDefault="00647794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Podane przez Panią/Pana dane osobowe dotyczą działań związanych w pracą w ramach Grupy Interesarius</w:t>
      </w:r>
      <w:r w:rsidR="00740CED">
        <w:rPr>
          <w:sz w:val="20"/>
          <w:szCs w:val="20"/>
        </w:rPr>
        <w:t>zy Regionalnych projektu FINCH,</w:t>
      </w:r>
      <w:r w:rsidRPr="00295282">
        <w:rPr>
          <w:sz w:val="20"/>
          <w:szCs w:val="20"/>
        </w:rPr>
        <w:t xml:space="preserve"> niepodanie danych może wiązać się z brakiem możliwości otrzymywania przez P</w:t>
      </w:r>
      <w:r w:rsidR="00740CED">
        <w:rPr>
          <w:sz w:val="20"/>
          <w:szCs w:val="20"/>
        </w:rPr>
        <w:t>anią/Pana informacji i udziału</w:t>
      </w:r>
      <w:r w:rsidR="00E77EFB">
        <w:rPr>
          <w:sz w:val="20"/>
          <w:szCs w:val="20"/>
        </w:rPr>
        <w:t xml:space="preserve"> w pracach w/w grupy;</w:t>
      </w: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Pana/pa</w:t>
      </w:r>
      <w:r w:rsidR="00931A89" w:rsidRPr="00295282">
        <w:rPr>
          <w:sz w:val="20"/>
          <w:szCs w:val="20"/>
        </w:rPr>
        <w:t xml:space="preserve">ni dane osobowe są udostępniane </w:t>
      </w:r>
      <w:r w:rsidR="00E77EFB">
        <w:rPr>
          <w:sz w:val="20"/>
          <w:szCs w:val="20"/>
        </w:rPr>
        <w:t>podmiotom</w:t>
      </w:r>
      <w:r w:rsidRPr="00295282">
        <w:rPr>
          <w:sz w:val="20"/>
          <w:szCs w:val="20"/>
        </w:rPr>
        <w:t xml:space="preserve"> </w:t>
      </w:r>
      <w:r w:rsidR="00E77EFB">
        <w:rPr>
          <w:sz w:val="20"/>
          <w:szCs w:val="20"/>
        </w:rPr>
        <w:t xml:space="preserve">zewnętrznym </w:t>
      </w:r>
      <w:r w:rsidRPr="00295282">
        <w:rPr>
          <w:sz w:val="20"/>
          <w:szCs w:val="20"/>
        </w:rPr>
        <w:t>współpracującym przy</w:t>
      </w:r>
      <w:r w:rsidR="00647794" w:rsidRPr="00295282">
        <w:rPr>
          <w:sz w:val="20"/>
          <w:szCs w:val="20"/>
        </w:rPr>
        <w:t xml:space="preserve"> realizacji projektu FINCH</w:t>
      </w:r>
      <w:r w:rsidRPr="00295282">
        <w:rPr>
          <w:sz w:val="20"/>
          <w:szCs w:val="20"/>
        </w:rPr>
        <w:t>,</w:t>
      </w:r>
      <w:r w:rsidR="00931A89" w:rsidRPr="00295282">
        <w:rPr>
          <w:sz w:val="20"/>
          <w:szCs w:val="20"/>
        </w:rPr>
        <w:t xml:space="preserve"> instytucjom kontrolującym, </w:t>
      </w:r>
      <w:r w:rsidRPr="00295282">
        <w:rPr>
          <w:sz w:val="20"/>
          <w:szCs w:val="20"/>
        </w:rPr>
        <w:t>organom publicznym – na ic</w:t>
      </w:r>
      <w:r w:rsidR="00E77EFB">
        <w:rPr>
          <w:sz w:val="20"/>
          <w:szCs w:val="20"/>
        </w:rPr>
        <w:t>h żądanie;</w:t>
      </w:r>
    </w:p>
    <w:p w:rsidR="00931A89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Pana/Pani dane osobowe nie będą przekazywane poza Euro</w:t>
      </w:r>
      <w:r w:rsidR="00E77EFB">
        <w:rPr>
          <w:sz w:val="20"/>
          <w:szCs w:val="20"/>
        </w:rPr>
        <w:t>pejski Obszar Gospodarczy (EOG);</w:t>
      </w:r>
    </w:p>
    <w:p w:rsidR="000C6747" w:rsidRPr="00295282" w:rsidRDefault="000C6747" w:rsidP="00931A89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sz w:val="20"/>
          <w:szCs w:val="20"/>
        </w:rPr>
      </w:pPr>
      <w:r w:rsidRPr="00295282">
        <w:rPr>
          <w:sz w:val="20"/>
          <w:szCs w:val="20"/>
        </w:rPr>
        <w:t>Pani/Pana dane osobowe nie będą przetwarzane w sposób zautomatyzowany i nie będą profilowane.</w:t>
      </w:r>
    </w:p>
    <w:p w:rsidR="00931A89" w:rsidRDefault="00931A89" w:rsidP="00931A89">
      <w:pPr>
        <w:spacing w:after="0" w:line="240" w:lineRule="auto"/>
        <w:jc w:val="both"/>
      </w:pPr>
    </w:p>
    <w:p w:rsidR="00931A89" w:rsidRDefault="00931A89" w:rsidP="00931A89">
      <w:pPr>
        <w:pStyle w:val="Akapitzlist"/>
        <w:spacing w:after="0" w:line="240" w:lineRule="auto"/>
        <w:ind w:left="426"/>
        <w:jc w:val="both"/>
      </w:pPr>
    </w:p>
    <w:p w:rsidR="00740CED" w:rsidRDefault="00740CED" w:rsidP="00931A89">
      <w:pPr>
        <w:pStyle w:val="Akapitzlist"/>
        <w:spacing w:after="0" w:line="240" w:lineRule="auto"/>
        <w:ind w:left="426"/>
        <w:jc w:val="both"/>
      </w:pPr>
    </w:p>
    <w:p w:rsidR="004B2645" w:rsidRPr="00931A89" w:rsidRDefault="004B2645" w:rsidP="00931A89">
      <w:pPr>
        <w:pStyle w:val="Akapitzlist"/>
        <w:spacing w:after="0" w:line="240" w:lineRule="auto"/>
        <w:ind w:left="426"/>
        <w:jc w:val="both"/>
      </w:pPr>
    </w:p>
    <w:p w:rsidR="00931A89" w:rsidRDefault="00931A89" w:rsidP="00931A89">
      <w:pPr>
        <w:spacing w:after="0" w:line="240" w:lineRule="auto"/>
        <w:jc w:val="both"/>
      </w:pPr>
      <w:r>
        <w:t>…………………………………………………</w:t>
      </w:r>
    </w:p>
    <w:p w:rsidR="000C6747" w:rsidRDefault="00931A89" w:rsidP="00931A89">
      <w:pPr>
        <w:spacing w:after="0" w:line="240" w:lineRule="auto"/>
        <w:jc w:val="both"/>
      </w:pPr>
      <w:r>
        <w:t>Data, podpis</w:t>
      </w:r>
    </w:p>
    <w:p w:rsidR="00931A89" w:rsidRDefault="00931A89" w:rsidP="00931A89">
      <w:pPr>
        <w:spacing w:after="0" w:line="240" w:lineRule="auto"/>
        <w:jc w:val="both"/>
      </w:pPr>
    </w:p>
    <w:p w:rsidR="00740CED" w:rsidRDefault="00740CED" w:rsidP="00295282">
      <w:pPr>
        <w:spacing w:after="0" w:line="240" w:lineRule="auto"/>
        <w:ind w:left="720"/>
        <w:jc w:val="center"/>
        <w:rPr>
          <w:b/>
        </w:rPr>
      </w:pPr>
    </w:p>
    <w:p w:rsidR="00E77EFB" w:rsidRDefault="00E77EFB" w:rsidP="00295282">
      <w:pPr>
        <w:spacing w:after="0" w:line="240" w:lineRule="auto"/>
        <w:ind w:left="720"/>
        <w:jc w:val="center"/>
        <w:rPr>
          <w:b/>
        </w:rPr>
      </w:pPr>
    </w:p>
    <w:p w:rsidR="00AA161B" w:rsidRPr="00B117EB" w:rsidRDefault="00647794" w:rsidP="00295282">
      <w:pPr>
        <w:spacing w:after="0" w:line="240" w:lineRule="auto"/>
        <w:ind w:left="720"/>
        <w:jc w:val="center"/>
        <w:rPr>
          <w:b/>
        </w:rPr>
      </w:pPr>
      <w:r w:rsidRPr="00B117EB">
        <w:rPr>
          <w:b/>
        </w:rPr>
        <w:t>Zgoda na otrzymywanie informacji w ramach projektu FINCH</w:t>
      </w:r>
    </w:p>
    <w:p w:rsidR="00B117EB" w:rsidRDefault="00B117EB" w:rsidP="00295282">
      <w:pPr>
        <w:spacing w:after="0" w:line="240" w:lineRule="auto"/>
        <w:jc w:val="center"/>
        <w:rPr>
          <w:sz w:val="20"/>
          <w:szCs w:val="20"/>
        </w:rPr>
      </w:pPr>
      <w:r w:rsidRPr="00295282">
        <w:rPr>
          <w:sz w:val="20"/>
          <w:szCs w:val="20"/>
        </w:rPr>
        <w:t>(dotyczy osób fizycznych)</w:t>
      </w:r>
    </w:p>
    <w:p w:rsidR="00295282" w:rsidRPr="00295282" w:rsidRDefault="00295282" w:rsidP="00931A89">
      <w:pPr>
        <w:spacing w:after="0" w:line="240" w:lineRule="auto"/>
        <w:jc w:val="both"/>
        <w:rPr>
          <w:sz w:val="20"/>
          <w:szCs w:val="20"/>
        </w:rPr>
      </w:pPr>
    </w:p>
    <w:p w:rsidR="00B117EB" w:rsidRPr="004B2645" w:rsidRDefault="00E77EFB" w:rsidP="00931A8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art. 6 ust. 1 lit. a</w:t>
      </w:r>
      <w:r w:rsidR="00B117EB" w:rsidRPr="004B2645">
        <w:rPr>
          <w:sz w:val="20"/>
          <w:szCs w:val="20"/>
        </w:rPr>
        <w:t xml:space="preserve"> rozporządzenia UE o ochronie danych osobowych  nr 2016/679 z dnia 27 kwietnia 2016 r., wyrażam zgodę na przetwarzanie przez Zarząd Województwa Łódzkiego moich danych osobowych zawartych w niniejszym formularzu w celu otrzymywania bieżących informacji</w:t>
      </w:r>
      <w:r w:rsidR="00294B38">
        <w:rPr>
          <w:sz w:val="20"/>
          <w:szCs w:val="20"/>
        </w:rPr>
        <w:t xml:space="preserve"> na temat projektu FINCH, np. w </w:t>
      </w:r>
      <w:r w:rsidR="00B117EB" w:rsidRPr="004B2645">
        <w:rPr>
          <w:sz w:val="20"/>
          <w:szCs w:val="20"/>
        </w:rPr>
        <w:t>formie Newsletter’a</w:t>
      </w:r>
      <w:r w:rsidR="00295282" w:rsidRPr="004B2645">
        <w:rPr>
          <w:sz w:val="20"/>
          <w:szCs w:val="20"/>
        </w:rPr>
        <w:t>, innych publikacji</w:t>
      </w:r>
      <w:r w:rsidR="00294B38">
        <w:rPr>
          <w:sz w:val="20"/>
          <w:szCs w:val="20"/>
        </w:rPr>
        <w:t xml:space="preserve"> promocyjno-informacyjnych oraz merytorycznych</w:t>
      </w:r>
      <w:r w:rsidR="00B117EB" w:rsidRPr="004B2645">
        <w:rPr>
          <w:sz w:val="20"/>
          <w:szCs w:val="20"/>
        </w:rPr>
        <w:t xml:space="preserve">. </w:t>
      </w:r>
    </w:p>
    <w:p w:rsidR="000C6747" w:rsidRDefault="000C6747" w:rsidP="00931A89">
      <w:pPr>
        <w:spacing w:after="0" w:line="240" w:lineRule="auto"/>
      </w:pPr>
    </w:p>
    <w:p w:rsidR="00931A89" w:rsidRDefault="00931A89" w:rsidP="00931A89">
      <w:pPr>
        <w:spacing w:after="0" w:line="240" w:lineRule="auto"/>
      </w:pPr>
    </w:p>
    <w:p w:rsidR="00294B38" w:rsidRDefault="00294B38" w:rsidP="00931A89">
      <w:pPr>
        <w:spacing w:after="0" w:line="240" w:lineRule="auto"/>
      </w:pPr>
    </w:p>
    <w:p w:rsidR="004B2645" w:rsidRDefault="004B2645" w:rsidP="00931A89">
      <w:pPr>
        <w:spacing w:after="0" w:line="240" w:lineRule="auto"/>
      </w:pPr>
    </w:p>
    <w:p w:rsidR="00B117EB" w:rsidRDefault="00B117EB" w:rsidP="00931A89">
      <w:pPr>
        <w:spacing w:after="0" w:line="240" w:lineRule="auto"/>
      </w:pPr>
      <w:r>
        <w:t>…………………………………………………</w:t>
      </w:r>
    </w:p>
    <w:p w:rsidR="00B117EB" w:rsidRDefault="00B117EB" w:rsidP="00931A89">
      <w:pPr>
        <w:spacing w:after="0" w:line="240" w:lineRule="auto"/>
      </w:pPr>
      <w:r>
        <w:t>Data, podpis</w:t>
      </w:r>
    </w:p>
    <w:p w:rsidR="00B117EB" w:rsidRDefault="00B117EB" w:rsidP="00931A89">
      <w:pPr>
        <w:spacing w:after="0" w:line="240" w:lineRule="auto"/>
      </w:pPr>
    </w:p>
    <w:p w:rsidR="00740CED" w:rsidRDefault="00740CED" w:rsidP="00931A89">
      <w:pPr>
        <w:spacing w:after="0" w:line="240" w:lineRule="auto"/>
      </w:pPr>
    </w:p>
    <w:p w:rsidR="004B2645" w:rsidRDefault="004B2645" w:rsidP="00931A89">
      <w:pPr>
        <w:spacing w:after="0" w:line="240" w:lineRule="auto"/>
      </w:pPr>
    </w:p>
    <w:sectPr w:rsidR="004B26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6F" w:rsidRDefault="00585A6F" w:rsidP="00110EB5">
      <w:pPr>
        <w:spacing w:after="0" w:line="240" w:lineRule="auto"/>
      </w:pPr>
      <w:r>
        <w:separator/>
      </w:r>
    </w:p>
  </w:endnote>
  <w:endnote w:type="continuationSeparator" w:id="0">
    <w:p w:rsidR="00585A6F" w:rsidRDefault="00585A6F" w:rsidP="0011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38" w:rsidRDefault="00294B38" w:rsidP="00294B38">
    <w:pPr>
      <w:pStyle w:val="Stopka"/>
      <w:jc w:val="center"/>
      <w:rPr>
        <w:sz w:val="16"/>
        <w:szCs w:val="16"/>
      </w:rPr>
    </w:pPr>
    <w:r w:rsidRPr="00294B38">
      <w:rPr>
        <w:sz w:val="16"/>
        <w:szCs w:val="16"/>
        <w:lang w:val="en-GB"/>
      </w:rPr>
      <w:t xml:space="preserve">Projekt pn. </w:t>
    </w:r>
    <w:r w:rsidRPr="00294B38">
      <w:rPr>
        <w:sz w:val="16"/>
        <w:szCs w:val="16"/>
      </w:rPr>
      <w:t xml:space="preserve">„Financing impact on regional development of cultural heritage valorisation” – FINCH (PGI05046) jest realizowany </w:t>
    </w:r>
  </w:p>
  <w:p w:rsidR="00294B38" w:rsidRPr="00294B38" w:rsidRDefault="00294B38" w:rsidP="00294B38">
    <w:pPr>
      <w:pStyle w:val="Stopka"/>
      <w:jc w:val="center"/>
      <w:rPr>
        <w:sz w:val="16"/>
        <w:szCs w:val="16"/>
      </w:rPr>
    </w:pPr>
    <w:r w:rsidRPr="00294B38">
      <w:rPr>
        <w:sz w:val="16"/>
        <w:szCs w:val="16"/>
      </w:rPr>
      <w:t>w ramach Programu INTERREG EUROPA, współfinansowany w 85% w ramach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6F" w:rsidRDefault="00585A6F" w:rsidP="00110EB5">
      <w:pPr>
        <w:spacing w:after="0" w:line="240" w:lineRule="auto"/>
      </w:pPr>
      <w:r>
        <w:separator/>
      </w:r>
    </w:p>
  </w:footnote>
  <w:footnote w:type="continuationSeparator" w:id="0">
    <w:p w:rsidR="00585A6F" w:rsidRDefault="00585A6F" w:rsidP="0011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B5" w:rsidRDefault="00110EB5" w:rsidP="00110EB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D9A62D" wp14:editId="72C8C2F8">
          <wp:extent cx="1601750" cy="7871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732" cy="796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  <w:color w:val="241F02"/>
        <w:lang w:eastAsia="pl-PL"/>
      </w:rPr>
      <w:drawing>
        <wp:inline distT="0" distB="0" distL="0" distR="0" wp14:anchorId="2DD4B701" wp14:editId="547D652C">
          <wp:extent cx="914400" cy="591997"/>
          <wp:effectExtent l="0" t="0" r="0" b="0"/>
          <wp:docPr id="5" name="Obraz 5" descr="promuje_lodzkie_achromatyczne_uproszczone_800x518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muje_lodzkie_achromatyczne_uproszczone_800x518_72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39" cy="593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FF"/>
        <w:sz w:val="27"/>
        <w:szCs w:val="27"/>
        <w:lang w:eastAsia="pl-PL"/>
      </w:rPr>
      <w:drawing>
        <wp:inline distT="0" distB="0" distL="0" distR="0" wp14:anchorId="37192801" wp14:editId="5B2079AA">
          <wp:extent cx="2122999" cy="724525"/>
          <wp:effectExtent l="0" t="0" r="0" b="0"/>
          <wp:docPr id="6" name="Obraz 6" descr="Znalezione obrazy dla zapytania europejski fundusz rozwoju regionalnego logo czarno biały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europejski fundusz rozwoju regionalnego logo czarno biały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238" cy="7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0F0"/>
    <w:multiLevelType w:val="hybridMultilevel"/>
    <w:tmpl w:val="31088464"/>
    <w:lvl w:ilvl="0" w:tplc="7B607BE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7470"/>
    <w:multiLevelType w:val="hybridMultilevel"/>
    <w:tmpl w:val="83B08CE4"/>
    <w:lvl w:ilvl="0" w:tplc="86723DA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138"/>
    <w:multiLevelType w:val="hybridMultilevel"/>
    <w:tmpl w:val="E6B69AA0"/>
    <w:lvl w:ilvl="0" w:tplc="86723DA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17D92"/>
    <w:multiLevelType w:val="hybridMultilevel"/>
    <w:tmpl w:val="87B489EA"/>
    <w:lvl w:ilvl="0" w:tplc="826CD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D7"/>
    <w:rsid w:val="00037990"/>
    <w:rsid w:val="000C6747"/>
    <w:rsid w:val="00110EB5"/>
    <w:rsid w:val="001A45D7"/>
    <w:rsid w:val="00294B38"/>
    <w:rsid w:val="00295282"/>
    <w:rsid w:val="0035060E"/>
    <w:rsid w:val="0044729F"/>
    <w:rsid w:val="00457F61"/>
    <w:rsid w:val="004B2645"/>
    <w:rsid w:val="00536AE2"/>
    <w:rsid w:val="00585A6F"/>
    <w:rsid w:val="00611E7D"/>
    <w:rsid w:val="00647794"/>
    <w:rsid w:val="00722E8A"/>
    <w:rsid w:val="00740CED"/>
    <w:rsid w:val="00847860"/>
    <w:rsid w:val="00883291"/>
    <w:rsid w:val="00893C9C"/>
    <w:rsid w:val="00931A89"/>
    <w:rsid w:val="009D65ED"/>
    <w:rsid w:val="00A003F3"/>
    <w:rsid w:val="00B117EB"/>
    <w:rsid w:val="00E05F99"/>
    <w:rsid w:val="00E7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5351E-52BD-4C07-8B3D-24A59EAB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EB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B5"/>
  </w:style>
  <w:style w:type="paragraph" w:styleId="Stopka">
    <w:name w:val="footer"/>
    <w:basedOn w:val="Normalny"/>
    <w:link w:val="Stopka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pl/url?sa=i&amp;rct=j&amp;q=&amp;esrc=s&amp;source=images&amp;cd=&amp;cad=rja&amp;uact=8&amp;ved=2ahUKEwicg5vspd3cAhWiFJoKHSomDPMQjRx6BAgBEAU&amp;url=https://www.arp.gda.pl/193,promocja-projektow.html&amp;psig=AOvVaw0Sc9IW-bFfydrFOGWUU2N4&amp;ust=1533812198032019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Zielińska</dc:creator>
  <cp:keywords/>
  <dc:description/>
  <cp:lastModifiedBy>Mariola Juszczyk</cp:lastModifiedBy>
  <cp:revision>2</cp:revision>
  <cp:lastPrinted>2018-08-09T08:05:00Z</cp:lastPrinted>
  <dcterms:created xsi:type="dcterms:W3CDTF">2018-09-24T09:54:00Z</dcterms:created>
  <dcterms:modified xsi:type="dcterms:W3CDTF">2018-09-24T09:54:00Z</dcterms:modified>
</cp:coreProperties>
</file>