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BCDE" w14:textId="4701CDCB" w:rsidR="00744E57" w:rsidRPr="0095732F" w:rsidRDefault="007134F8" w:rsidP="00744E57">
      <w:pPr>
        <w:spacing w:line="276" w:lineRule="auto"/>
        <w:jc w:val="right"/>
        <w:rPr>
          <w:b/>
          <w:sz w:val="20"/>
          <w:szCs w:val="20"/>
        </w:rPr>
      </w:pPr>
      <w:r w:rsidRPr="003467EB">
        <w:rPr>
          <w:b/>
          <w:sz w:val="20"/>
          <w:szCs w:val="20"/>
        </w:rPr>
        <w:t xml:space="preserve">Załącznik nr </w:t>
      </w:r>
      <w:r w:rsidR="003467EB" w:rsidRPr="003467EB">
        <w:rPr>
          <w:b/>
          <w:sz w:val="20"/>
          <w:szCs w:val="20"/>
        </w:rPr>
        <w:t>2</w:t>
      </w:r>
      <w:r w:rsidRPr="003467EB">
        <w:rPr>
          <w:b/>
          <w:sz w:val="20"/>
          <w:szCs w:val="20"/>
        </w:rPr>
        <w:t xml:space="preserve"> do Regulamin</w:t>
      </w:r>
      <w:r w:rsidR="009A52AC">
        <w:rPr>
          <w:b/>
          <w:sz w:val="20"/>
          <w:szCs w:val="20"/>
        </w:rPr>
        <w:t>u</w:t>
      </w:r>
    </w:p>
    <w:p w14:paraId="1CC4563F" w14:textId="5076526C" w:rsidR="00862C81" w:rsidRPr="0095732F" w:rsidRDefault="0029714C" w:rsidP="008369B8">
      <w:pPr>
        <w:spacing w:line="276" w:lineRule="auto"/>
        <w:jc w:val="center"/>
        <w:rPr>
          <w:b/>
          <w:sz w:val="20"/>
          <w:szCs w:val="20"/>
        </w:rPr>
      </w:pPr>
      <w:r w:rsidRPr="0095732F">
        <w:rPr>
          <w:b/>
          <w:sz w:val="20"/>
          <w:szCs w:val="20"/>
        </w:rPr>
        <w:t>KRYTERIA FORMALNE</w:t>
      </w:r>
      <w:r w:rsidR="003467EB">
        <w:rPr>
          <w:b/>
          <w:sz w:val="20"/>
          <w:szCs w:val="20"/>
        </w:rPr>
        <w:t xml:space="preserve"> – USLUGA INDYWIDUALNEGO DORADZTWA</w:t>
      </w:r>
    </w:p>
    <w:p w14:paraId="1D3DE649" w14:textId="4BEB9367" w:rsidR="0029714C" w:rsidRPr="0095732F" w:rsidRDefault="0029714C" w:rsidP="0029714C">
      <w:pPr>
        <w:spacing w:line="276" w:lineRule="auto"/>
        <w:jc w:val="center"/>
        <w:rPr>
          <w:sz w:val="20"/>
          <w:szCs w:val="20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95732F" w:rsidRPr="0095732F" w14:paraId="301482C7" w14:textId="77777777" w:rsidTr="009A52AC">
        <w:tc>
          <w:tcPr>
            <w:tcW w:w="3369" w:type="dxa"/>
          </w:tcPr>
          <w:p w14:paraId="091BBE58" w14:textId="72B84D29" w:rsidR="0029714C" w:rsidRPr="0095732F" w:rsidRDefault="0029714C" w:rsidP="002971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Kryterium formalne</w:t>
            </w:r>
          </w:p>
        </w:tc>
        <w:tc>
          <w:tcPr>
            <w:tcW w:w="7371" w:type="dxa"/>
          </w:tcPr>
          <w:p w14:paraId="0861EED8" w14:textId="6288938F" w:rsidR="0029714C" w:rsidRPr="0095732F" w:rsidRDefault="0029714C" w:rsidP="0029714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Ocena</w:t>
            </w:r>
          </w:p>
        </w:tc>
      </w:tr>
      <w:tr w:rsidR="0095732F" w:rsidRPr="0095732F" w14:paraId="51AD5556" w14:textId="77777777" w:rsidTr="009A52AC">
        <w:tc>
          <w:tcPr>
            <w:tcW w:w="3369" w:type="dxa"/>
          </w:tcPr>
          <w:p w14:paraId="1DE9C983" w14:textId="38199C9E" w:rsidR="0029714C" w:rsidRPr="0095732F" w:rsidRDefault="0029714C" w:rsidP="00744E57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</w:rPr>
              <w:t>Wielkość przedsiębiorstwa</w:t>
            </w:r>
          </w:p>
        </w:tc>
        <w:tc>
          <w:tcPr>
            <w:tcW w:w="7371" w:type="dxa"/>
          </w:tcPr>
          <w:p w14:paraId="79CA2B70" w14:textId="1E888645" w:rsidR="0029714C" w:rsidRPr="003467EB" w:rsidRDefault="0029714C" w:rsidP="0029714C">
            <w:pPr>
              <w:spacing w:line="276" w:lineRule="auto"/>
              <w:rPr>
                <w:rStyle w:val="FontStyle14"/>
              </w:rPr>
            </w:pPr>
            <w:r w:rsidRPr="003467EB">
              <w:rPr>
                <w:sz w:val="18"/>
                <w:szCs w:val="18"/>
              </w:rPr>
              <w:sym w:font="Symbol" w:char="F092"/>
            </w:r>
            <w:r w:rsidR="008B0A50" w:rsidRPr="003467EB">
              <w:rPr>
                <w:rStyle w:val="FontStyle14"/>
              </w:rPr>
              <w:t xml:space="preserve"> </w:t>
            </w:r>
            <w:r w:rsidRPr="003467EB">
              <w:rPr>
                <w:rStyle w:val="FontStyle14"/>
              </w:rPr>
              <w:t xml:space="preserve">małe, mikro i średnie, </w:t>
            </w:r>
          </w:p>
          <w:p w14:paraId="2CE4696D" w14:textId="2CC90DD7" w:rsidR="0029714C" w:rsidRPr="003467EB" w:rsidRDefault="0029714C" w:rsidP="0029714C">
            <w:pPr>
              <w:spacing w:line="276" w:lineRule="auto"/>
              <w:rPr>
                <w:sz w:val="18"/>
                <w:szCs w:val="18"/>
              </w:rPr>
            </w:pPr>
            <w:r w:rsidRPr="003467EB">
              <w:rPr>
                <w:rStyle w:val="FontStyle14"/>
              </w:rPr>
              <w:sym w:font="Symbol" w:char="F092"/>
            </w:r>
            <w:r w:rsidR="008B0A50" w:rsidRPr="003467EB">
              <w:rPr>
                <w:rStyle w:val="FontStyle14"/>
              </w:rPr>
              <w:t xml:space="preserve"> </w:t>
            </w:r>
            <w:r w:rsidRPr="003467EB">
              <w:rPr>
                <w:rStyle w:val="FontStyle14"/>
              </w:rPr>
              <w:t>duże.</w:t>
            </w:r>
          </w:p>
        </w:tc>
      </w:tr>
      <w:tr w:rsidR="0095732F" w:rsidRPr="0095732F" w14:paraId="586B2439" w14:textId="77777777" w:rsidTr="009A52AC">
        <w:tc>
          <w:tcPr>
            <w:tcW w:w="3369" w:type="dxa"/>
          </w:tcPr>
          <w:p w14:paraId="01AF9CD0" w14:textId="39ED93FD" w:rsidR="0029714C" w:rsidRPr="0095732F" w:rsidRDefault="00E84D08" w:rsidP="00E84D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14"/>
              </w:rPr>
              <w:t xml:space="preserve">Siedziba firmy </w:t>
            </w:r>
            <w:bookmarkStart w:id="0" w:name="_GoBack"/>
            <w:bookmarkEnd w:id="0"/>
            <w:r w:rsidR="0029714C" w:rsidRPr="0095732F">
              <w:rPr>
                <w:rStyle w:val="FontStyle14"/>
              </w:rPr>
              <w:t>lub oddziału</w:t>
            </w:r>
          </w:p>
        </w:tc>
        <w:tc>
          <w:tcPr>
            <w:tcW w:w="7371" w:type="dxa"/>
          </w:tcPr>
          <w:p w14:paraId="7AC6E34B" w14:textId="78A02E35" w:rsidR="0029714C" w:rsidRPr="003467EB" w:rsidRDefault="0029714C" w:rsidP="0029714C">
            <w:pPr>
              <w:spacing w:line="276" w:lineRule="auto"/>
              <w:rPr>
                <w:rStyle w:val="FontStyle14"/>
              </w:rPr>
            </w:pPr>
            <w:r w:rsidRPr="003467EB">
              <w:rPr>
                <w:sz w:val="18"/>
                <w:szCs w:val="18"/>
              </w:rPr>
              <w:sym w:font="Symbol" w:char="F092"/>
            </w:r>
            <w:r w:rsidR="008B0A50" w:rsidRPr="003467EB">
              <w:rPr>
                <w:rStyle w:val="FontStyle14"/>
              </w:rPr>
              <w:t xml:space="preserve"> woj. łódzkie</w:t>
            </w:r>
          </w:p>
          <w:p w14:paraId="491F7F80" w14:textId="7E12E1B5" w:rsidR="0029714C" w:rsidRPr="003467EB" w:rsidRDefault="0029714C" w:rsidP="0029714C">
            <w:pPr>
              <w:spacing w:line="276" w:lineRule="auto"/>
              <w:rPr>
                <w:sz w:val="18"/>
                <w:szCs w:val="18"/>
              </w:rPr>
            </w:pPr>
            <w:r w:rsidRPr="003467EB">
              <w:rPr>
                <w:rStyle w:val="FontStyle14"/>
              </w:rPr>
              <w:sym w:font="Symbol" w:char="F092"/>
            </w:r>
            <w:r w:rsidR="008B0A50" w:rsidRPr="003467EB">
              <w:rPr>
                <w:rStyle w:val="FontStyle14"/>
              </w:rPr>
              <w:t xml:space="preserve"> poza woj. łódzkim</w:t>
            </w:r>
          </w:p>
        </w:tc>
      </w:tr>
      <w:tr w:rsidR="0095732F" w:rsidRPr="0095732F" w14:paraId="1BF54579" w14:textId="77777777" w:rsidTr="009A52AC">
        <w:tc>
          <w:tcPr>
            <w:tcW w:w="3369" w:type="dxa"/>
          </w:tcPr>
          <w:p w14:paraId="21597D92" w14:textId="260FC6E0" w:rsidR="0029714C" w:rsidRPr="0095732F" w:rsidRDefault="0029714C" w:rsidP="00744E57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rStyle w:val="FontStyle14"/>
              </w:rPr>
              <w:t>Profil działalności firmy</w:t>
            </w:r>
          </w:p>
        </w:tc>
        <w:tc>
          <w:tcPr>
            <w:tcW w:w="7371" w:type="dxa"/>
          </w:tcPr>
          <w:p w14:paraId="54A6206F" w14:textId="1480666C" w:rsidR="0029714C" w:rsidRPr="003467EB" w:rsidRDefault="0029714C" w:rsidP="0029714C">
            <w:pPr>
              <w:spacing w:line="276" w:lineRule="auto"/>
              <w:rPr>
                <w:rStyle w:val="FontStyle14"/>
              </w:rPr>
            </w:pPr>
            <w:r w:rsidRPr="003467EB">
              <w:rPr>
                <w:sz w:val="18"/>
                <w:szCs w:val="18"/>
              </w:rPr>
              <w:sym w:font="Symbol" w:char="F092"/>
            </w:r>
            <w:r w:rsidR="00DF3032" w:rsidRPr="003467EB">
              <w:rPr>
                <w:rStyle w:val="FontStyle14"/>
              </w:rPr>
              <w:t xml:space="preserve"> </w:t>
            </w:r>
            <w:r w:rsidR="007134F8" w:rsidRPr="003467EB">
              <w:rPr>
                <w:rStyle w:val="FontStyle14"/>
              </w:rPr>
              <w:t>zgodny z planowanym zakresem wsparcia doradczego</w:t>
            </w:r>
          </w:p>
          <w:p w14:paraId="0132FBDF" w14:textId="14EBA5BA" w:rsidR="0029714C" w:rsidRPr="003467EB" w:rsidRDefault="0029714C" w:rsidP="0029714C">
            <w:pPr>
              <w:spacing w:line="276" w:lineRule="auto"/>
              <w:rPr>
                <w:sz w:val="18"/>
                <w:szCs w:val="18"/>
              </w:rPr>
            </w:pPr>
            <w:r w:rsidRPr="003467EB">
              <w:rPr>
                <w:rStyle w:val="FontStyle14"/>
              </w:rPr>
              <w:sym w:font="Symbol" w:char="F092"/>
            </w:r>
            <w:r w:rsidR="00DF3032" w:rsidRPr="003467EB">
              <w:rPr>
                <w:rStyle w:val="FontStyle14"/>
              </w:rPr>
              <w:t xml:space="preserve"> </w:t>
            </w:r>
            <w:r w:rsidR="007134F8" w:rsidRPr="003467EB">
              <w:rPr>
                <w:rStyle w:val="FontStyle14"/>
              </w:rPr>
              <w:t>niezgodny z planowanym zakresem wsparcia doradczego</w:t>
            </w:r>
          </w:p>
        </w:tc>
      </w:tr>
      <w:tr w:rsidR="0095732F" w:rsidRPr="0095732F" w14:paraId="6E439B89" w14:textId="77777777" w:rsidTr="009A52AC">
        <w:trPr>
          <w:trHeight w:val="546"/>
        </w:trPr>
        <w:tc>
          <w:tcPr>
            <w:tcW w:w="3369" w:type="dxa"/>
          </w:tcPr>
          <w:p w14:paraId="4746F878" w14:textId="213612A3" w:rsidR="0029714C" w:rsidRPr="0095732F" w:rsidRDefault="0029714C" w:rsidP="00744E57">
            <w:pPr>
              <w:spacing w:line="276" w:lineRule="auto"/>
              <w:rPr>
                <w:sz w:val="18"/>
                <w:szCs w:val="18"/>
              </w:rPr>
            </w:pPr>
            <w:r w:rsidRPr="0095732F">
              <w:rPr>
                <w:sz w:val="20"/>
                <w:szCs w:val="20"/>
              </w:rPr>
              <w:t>Zgodność profilu  z regionalnymi inteligentnymi specjalizacjami (RIS)</w:t>
            </w:r>
          </w:p>
        </w:tc>
        <w:tc>
          <w:tcPr>
            <w:tcW w:w="7371" w:type="dxa"/>
          </w:tcPr>
          <w:p w14:paraId="04FD14F1" w14:textId="7A8691C2" w:rsidR="0029714C" w:rsidRPr="003467EB" w:rsidRDefault="0029714C" w:rsidP="0029714C">
            <w:pPr>
              <w:spacing w:line="276" w:lineRule="auto"/>
              <w:rPr>
                <w:rStyle w:val="FontStyle14"/>
              </w:rPr>
            </w:pPr>
            <w:r w:rsidRPr="003467EB">
              <w:rPr>
                <w:sz w:val="18"/>
                <w:szCs w:val="18"/>
              </w:rPr>
              <w:sym w:font="Symbol" w:char="F092"/>
            </w:r>
            <w:r w:rsidR="00DF3032" w:rsidRPr="003467EB">
              <w:rPr>
                <w:rStyle w:val="FontStyle14"/>
              </w:rPr>
              <w:t xml:space="preserve"> </w:t>
            </w:r>
            <w:r w:rsidRPr="003467EB">
              <w:rPr>
                <w:rStyle w:val="FontStyle14"/>
              </w:rPr>
              <w:t xml:space="preserve">firma reprezentuje  jedną </w:t>
            </w:r>
            <w:r w:rsidRPr="003467EB">
              <w:rPr>
                <w:sz w:val="18"/>
                <w:szCs w:val="18"/>
              </w:rPr>
              <w:t>regionalnych inteligentnych specjalizacji (RIS)</w:t>
            </w:r>
            <w:r w:rsidRPr="003467EB">
              <w:rPr>
                <w:b/>
                <w:sz w:val="18"/>
                <w:szCs w:val="18"/>
              </w:rPr>
              <w:t xml:space="preserve"> </w:t>
            </w:r>
            <w:r w:rsidRPr="003467EB">
              <w:rPr>
                <w:sz w:val="18"/>
                <w:szCs w:val="18"/>
              </w:rPr>
              <w:t xml:space="preserve"> </w:t>
            </w:r>
          </w:p>
          <w:p w14:paraId="08B6F78D" w14:textId="5CF19F8F" w:rsidR="0029714C" w:rsidRPr="003467EB" w:rsidRDefault="0029714C" w:rsidP="0029714C">
            <w:pPr>
              <w:spacing w:line="276" w:lineRule="auto"/>
              <w:rPr>
                <w:sz w:val="18"/>
                <w:szCs w:val="18"/>
              </w:rPr>
            </w:pPr>
            <w:r w:rsidRPr="003467EB">
              <w:rPr>
                <w:rStyle w:val="FontStyle14"/>
              </w:rPr>
              <w:sym w:font="Symbol" w:char="F092"/>
            </w:r>
            <w:r w:rsidR="00DF3032" w:rsidRPr="003467EB">
              <w:rPr>
                <w:rStyle w:val="FontStyle14"/>
              </w:rPr>
              <w:t xml:space="preserve"> </w:t>
            </w:r>
            <w:r w:rsidRPr="003467EB">
              <w:rPr>
                <w:rStyle w:val="FontStyle14"/>
              </w:rPr>
              <w:t xml:space="preserve">firma nie  reprezentuje </w:t>
            </w:r>
            <w:r w:rsidR="003F5C80" w:rsidRPr="003467EB">
              <w:rPr>
                <w:rStyle w:val="FontStyle14"/>
              </w:rPr>
              <w:t>żadnych</w:t>
            </w:r>
            <w:r w:rsidRPr="003467EB">
              <w:rPr>
                <w:rStyle w:val="FontStyle14"/>
              </w:rPr>
              <w:t xml:space="preserve"> </w:t>
            </w:r>
            <w:r w:rsidRPr="003467EB">
              <w:rPr>
                <w:sz w:val="18"/>
                <w:szCs w:val="18"/>
              </w:rPr>
              <w:t>regionalnych inteligentnych specjalizacji (RIS)</w:t>
            </w:r>
            <w:r w:rsidRPr="003467EB">
              <w:rPr>
                <w:b/>
                <w:sz w:val="18"/>
                <w:szCs w:val="18"/>
              </w:rPr>
              <w:t xml:space="preserve"> </w:t>
            </w:r>
            <w:r w:rsidRPr="003467EB">
              <w:rPr>
                <w:sz w:val="18"/>
                <w:szCs w:val="18"/>
              </w:rPr>
              <w:t xml:space="preserve"> </w:t>
            </w:r>
          </w:p>
        </w:tc>
      </w:tr>
    </w:tbl>
    <w:p w14:paraId="2782B820" w14:textId="2F4671A1" w:rsidR="0029714C" w:rsidRPr="0095732F" w:rsidRDefault="00DF3032" w:rsidP="00744E57">
      <w:pPr>
        <w:pStyle w:val="Style3"/>
        <w:widowControl/>
        <w:spacing w:before="14"/>
        <w:ind w:firstLine="0"/>
        <w:jc w:val="both"/>
        <w:rPr>
          <w:b/>
          <w:bCs/>
          <w:sz w:val="18"/>
          <w:szCs w:val="18"/>
        </w:rPr>
      </w:pPr>
      <w:r w:rsidRPr="0095732F">
        <w:rPr>
          <w:rStyle w:val="FontStyle12"/>
        </w:rPr>
        <w:t xml:space="preserve">Jeżeli przedsiębiorca nie </w:t>
      </w:r>
      <w:r w:rsidR="00A62E3C" w:rsidRPr="0095732F">
        <w:rPr>
          <w:rStyle w:val="FontStyle12"/>
        </w:rPr>
        <w:t>spełnia przynajmniej jednego z Kr</w:t>
      </w:r>
      <w:r w:rsidR="00744E57" w:rsidRPr="0095732F">
        <w:rPr>
          <w:rStyle w:val="FontStyle12"/>
        </w:rPr>
        <w:t xml:space="preserve">yteriów Formalnych Uczestnictwa </w:t>
      </w:r>
      <w:r w:rsidRPr="0095732F">
        <w:rPr>
          <w:rStyle w:val="FontStyle12"/>
        </w:rPr>
        <w:t>należy zakończyć</w:t>
      </w:r>
      <w:r w:rsidR="003467EB">
        <w:rPr>
          <w:rStyle w:val="FontStyle12"/>
        </w:rPr>
        <w:br/>
      </w:r>
      <w:r w:rsidR="00A62E3C" w:rsidRPr="0095732F">
        <w:rPr>
          <w:rStyle w:val="FontStyle12"/>
        </w:rPr>
        <w:t>rekrutację.</w:t>
      </w:r>
    </w:p>
    <w:p w14:paraId="4714F52B" w14:textId="7C4ABF2C" w:rsidR="00A62E3C" w:rsidRPr="0095732F" w:rsidRDefault="00A62E3C" w:rsidP="0029714C">
      <w:pPr>
        <w:spacing w:line="276" w:lineRule="auto"/>
        <w:jc w:val="center"/>
        <w:rPr>
          <w:sz w:val="20"/>
          <w:szCs w:val="20"/>
        </w:rPr>
      </w:pPr>
    </w:p>
    <w:p w14:paraId="5A94FBB6" w14:textId="72AE7E8C" w:rsidR="00A62E3C" w:rsidRPr="0095732F" w:rsidRDefault="00A62E3C" w:rsidP="0029714C">
      <w:pPr>
        <w:spacing w:line="276" w:lineRule="auto"/>
        <w:jc w:val="center"/>
        <w:rPr>
          <w:b/>
          <w:sz w:val="20"/>
          <w:szCs w:val="20"/>
        </w:rPr>
      </w:pPr>
      <w:r w:rsidRPr="0095732F">
        <w:rPr>
          <w:b/>
          <w:sz w:val="20"/>
          <w:szCs w:val="20"/>
        </w:rPr>
        <w:t xml:space="preserve"> KRYTERIA RANKINGOWE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21"/>
        <w:gridCol w:w="1218"/>
      </w:tblGrid>
      <w:tr w:rsidR="0095732F" w:rsidRPr="0095732F" w14:paraId="68CDDE09" w14:textId="43DBA842" w:rsidTr="003467EB">
        <w:tc>
          <w:tcPr>
            <w:tcW w:w="2943" w:type="dxa"/>
          </w:tcPr>
          <w:p w14:paraId="0D43D31E" w14:textId="2510FD41" w:rsidR="00A62E3C" w:rsidRPr="0095732F" w:rsidRDefault="00A62E3C" w:rsidP="00705C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Kryterium rankingowe</w:t>
            </w:r>
          </w:p>
        </w:tc>
        <w:tc>
          <w:tcPr>
            <w:tcW w:w="6521" w:type="dxa"/>
          </w:tcPr>
          <w:p w14:paraId="7E06E00A" w14:textId="7D5E1E51" w:rsidR="00A62E3C" w:rsidRPr="0095732F" w:rsidRDefault="00A62E3C" w:rsidP="00705C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Punktacja</w:t>
            </w:r>
          </w:p>
        </w:tc>
        <w:tc>
          <w:tcPr>
            <w:tcW w:w="1218" w:type="dxa"/>
          </w:tcPr>
          <w:p w14:paraId="5CD2B28F" w14:textId="71AB079D" w:rsidR="00A62E3C" w:rsidRPr="0095732F" w:rsidRDefault="00A62E3C" w:rsidP="009573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 xml:space="preserve">Punkt </w:t>
            </w:r>
            <w:r w:rsidR="00E90932" w:rsidRPr="0095732F">
              <w:rPr>
                <w:sz w:val="20"/>
                <w:szCs w:val="20"/>
              </w:rPr>
              <w:br/>
            </w:r>
            <w:r w:rsidR="00D935DD" w:rsidRPr="0095732F">
              <w:rPr>
                <w:sz w:val="20"/>
                <w:szCs w:val="20"/>
              </w:rPr>
              <w:t xml:space="preserve">z </w:t>
            </w:r>
            <w:r w:rsidR="003467EB">
              <w:rPr>
                <w:sz w:val="20"/>
                <w:szCs w:val="20"/>
              </w:rPr>
              <w:br/>
            </w:r>
            <w:r w:rsidR="00D935DD" w:rsidRPr="0095732F">
              <w:rPr>
                <w:sz w:val="20"/>
                <w:szCs w:val="20"/>
              </w:rPr>
              <w:t>formul</w:t>
            </w:r>
            <w:r w:rsidRPr="0095732F">
              <w:rPr>
                <w:sz w:val="20"/>
                <w:szCs w:val="20"/>
              </w:rPr>
              <w:t>arza</w:t>
            </w:r>
          </w:p>
        </w:tc>
      </w:tr>
      <w:tr w:rsidR="00437812" w:rsidRPr="0095732F" w14:paraId="4F349D75" w14:textId="77777777" w:rsidTr="003467EB">
        <w:tc>
          <w:tcPr>
            <w:tcW w:w="2943" w:type="dxa"/>
          </w:tcPr>
          <w:p w14:paraId="5CF5DF1C" w14:textId="624D90E0" w:rsidR="00437812" w:rsidRPr="0095732F" w:rsidRDefault="00437812" w:rsidP="004378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Zainteresowanie  transformacją  firmy w kierunku gospodarki o obiegu zamkniętym</w:t>
            </w:r>
          </w:p>
        </w:tc>
        <w:tc>
          <w:tcPr>
            <w:tcW w:w="6521" w:type="dxa"/>
          </w:tcPr>
          <w:p w14:paraId="0C900052" w14:textId="6A8F9DAF" w:rsidR="00437812" w:rsidRPr="003467EB" w:rsidRDefault="00437812" w:rsidP="00437812">
            <w:pPr>
              <w:spacing w:line="276" w:lineRule="auto"/>
              <w:rPr>
                <w:rStyle w:val="FontStyle14"/>
                <w:szCs w:val="20"/>
              </w:rPr>
            </w:pPr>
            <w:r w:rsidRPr="003467EB">
              <w:rPr>
                <w:sz w:val="18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 firma deklaruje zainteresowanie gospodarką cyrkularną  - 10  pkt</w:t>
            </w:r>
          </w:p>
          <w:p w14:paraId="5F7D220B" w14:textId="59BD622D" w:rsidR="00437812" w:rsidRPr="003467EB" w:rsidRDefault="00437812" w:rsidP="00437812">
            <w:pPr>
              <w:spacing w:line="276" w:lineRule="auto"/>
              <w:rPr>
                <w:sz w:val="18"/>
                <w:szCs w:val="20"/>
              </w:rPr>
            </w:pPr>
            <w:r w:rsidRPr="003467EB">
              <w:rPr>
                <w:rStyle w:val="FontStyle14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 firma nie deklaruje zainteresowanie gospodarką cyrkularną  -  0 pkt</w:t>
            </w:r>
          </w:p>
        </w:tc>
        <w:tc>
          <w:tcPr>
            <w:tcW w:w="1218" w:type="dxa"/>
          </w:tcPr>
          <w:p w14:paraId="5E8FD6E9" w14:textId="50EB9FDE" w:rsidR="00437812" w:rsidRPr="0095732F" w:rsidRDefault="00437812" w:rsidP="0095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375507" w:rsidRPr="0095732F" w14:paraId="53D94F7A" w14:textId="77777777" w:rsidTr="003467EB">
        <w:tc>
          <w:tcPr>
            <w:tcW w:w="2943" w:type="dxa"/>
            <w:vMerge w:val="restart"/>
          </w:tcPr>
          <w:p w14:paraId="3C1AFD4B" w14:textId="22D9E970" w:rsidR="00375507" w:rsidRDefault="00375507" w:rsidP="004378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 partnerami  </w:t>
            </w:r>
            <w:r>
              <w:rPr>
                <w:sz w:val="20"/>
                <w:szCs w:val="20"/>
              </w:rPr>
              <w:br/>
              <w:t>w ramach łańcucha wartości</w:t>
            </w:r>
          </w:p>
        </w:tc>
        <w:tc>
          <w:tcPr>
            <w:tcW w:w="6521" w:type="dxa"/>
          </w:tcPr>
          <w:p w14:paraId="7C52ACDF" w14:textId="6EF6125D" w:rsidR="00375507" w:rsidRPr="003467EB" w:rsidRDefault="00375507" w:rsidP="00375507">
            <w:pPr>
              <w:spacing w:line="276" w:lineRule="auto"/>
              <w:rPr>
                <w:rStyle w:val="FontStyle14"/>
                <w:szCs w:val="20"/>
              </w:rPr>
            </w:pPr>
            <w:r w:rsidRPr="003467EB">
              <w:rPr>
                <w:sz w:val="18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 firma  tworzy łańcuch wartości  w ramach działalności  - 10  pkt</w:t>
            </w:r>
          </w:p>
          <w:p w14:paraId="7273EEC6" w14:textId="68C885FD" w:rsidR="00375507" w:rsidRPr="003467EB" w:rsidRDefault="00375507" w:rsidP="00375507">
            <w:pPr>
              <w:spacing w:line="276" w:lineRule="auto"/>
              <w:rPr>
                <w:sz w:val="18"/>
                <w:szCs w:val="20"/>
              </w:rPr>
            </w:pPr>
            <w:r w:rsidRPr="003467EB">
              <w:rPr>
                <w:rStyle w:val="FontStyle14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 firma nie tworzy  łańcucha wartości w ramach działalności-  0 pkt</w:t>
            </w:r>
          </w:p>
        </w:tc>
        <w:tc>
          <w:tcPr>
            <w:tcW w:w="1218" w:type="dxa"/>
          </w:tcPr>
          <w:p w14:paraId="649C1B89" w14:textId="7A4AD5D4" w:rsidR="00375507" w:rsidRDefault="00375507" w:rsidP="0095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375507" w:rsidRPr="0095732F" w14:paraId="5424244A" w14:textId="77777777" w:rsidTr="003467EB">
        <w:tc>
          <w:tcPr>
            <w:tcW w:w="2943" w:type="dxa"/>
            <w:vMerge/>
          </w:tcPr>
          <w:p w14:paraId="1C8ACB31" w14:textId="77777777" w:rsidR="00375507" w:rsidRDefault="00375507" w:rsidP="003755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98AED83" w14:textId="0E56A833" w:rsidR="00375507" w:rsidRPr="003467EB" w:rsidRDefault="00375507" w:rsidP="00375507">
            <w:pPr>
              <w:spacing w:line="276" w:lineRule="auto"/>
              <w:rPr>
                <w:rStyle w:val="FontStyle14"/>
                <w:szCs w:val="20"/>
              </w:rPr>
            </w:pPr>
            <w:r w:rsidRPr="003467EB">
              <w:rPr>
                <w:sz w:val="18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 firma  planuje </w:t>
            </w:r>
            <w:r w:rsidR="00E36341" w:rsidRPr="003467EB">
              <w:rPr>
                <w:rStyle w:val="FontStyle14"/>
                <w:szCs w:val="20"/>
              </w:rPr>
              <w:t>dobór partnerów</w:t>
            </w:r>
            <w:r w:rsidR="0064752E" w:rsidRPr="003467EB">
              <w:rPr>
                <w:rStyle w:val="FontStyle14"/>
                <w:szCs w:val="20"/>
              </w:rPr>
              <w:t xml:space="preserve"> do współpracy</w:t>
            </w:r>
            <w:r w:rsidR="00E36341" w:rsidRPr="003467EB">
              <w:rPr>
                <w:rStyle w:val="FontStyle14"/>
                <w:szCs w:val="20"/>
              </w:rPr>
              <w:t xml:space="preserve"> ze względu na możliwość stworzenia</w:t>
            </w:r>
            <w:r w:rsidRPr="003467EB">
              <w:rPr>
                <w:rStyle w:val="FontStyle14"/>
                <w:szCs w:val="20"/>
              </w:rPr>
              <w:t xml:space="preserve"> łańcuch</w:t>
            </w:r>
            <w:r w:rsidR="00E36341" w:rsidRPr="003467EB">
              <w:rPr>
                <w:rStyle w:val="FontStyle14"/>
                <w:szCs w:val="20"/>
              </w:rPr>
              <w:t>a</w:t>
            </w:r>
            <w:r w:rsidRPr="003467EB">
              <w:rPr>
                <w:rStyle w:val="FontStyle14"/>
                <w:szCs w:val="20"/>
              </w:rPr>
              <w:t xml:space="preserve"> wartości  w ramach działalności  - 10  pkt</w:t>
            </w:r>
          </w:p>
          <w:p w14:paraId="13A1E69A" w14:textId="01284900" w:rsidR="00375507" w:rsidRPr="003467EB" w:rsidRDefault="00375507" w:rsidP="00375507">
            <w:pPr>
              <w:spacing w:line="276" w:lineRule="auto"/>
              <w:rPr>
                <w:sz w:val="18"/>
                <w:szCs w:val="20"/>
              </w:rPr>
            </w:pPr>
            <w:r w:rsidRPr="003467EB">
              <w:rPr>
                <w:rStyle w:val="FontStyle14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 firma nie planuje </w:t>
            </w:r>
            <w:r w:rsidR="00E36341" w:rsidRPr="003467EB">
              <w:rPr>
                <w:rStyle w:val="FontStyle14"/>
                <w:szCs w:val="20"/>
              </w:rPr>
              <w:t xml:space="preserve"> doboru partnerów </w:t>
            </w:r>
            <w:r w:rsidR="0064752E" w:rsidRPr="003467EB">
              <w:rPr>
                <w:rStyle w:val="FontStyle14"/>
                <w:szCs w:val="20"/>
              </w:rPr>
              <w:t xml:space="preserve"> do współpracy </w:t>
            </w:r>
            <w:r w:rsidR="00E36341" w:rsidRPr="003467EB">
              <w:rPr>
                <w:rStyle w:val="FontStyle14"/>
                <w:szCs w:val="20"/>
              </w:rPr>
              <w:t xml:space="preserve">ze względu na możliwość </w:t>
            </w:r>
            <w:r w:rsidRPr="003467EB">
              <w:rPr>
                <w:rStyle w:val="FontStyle14"/>
                <w:szCs w:val="20"/>
              </w:rPr>
              <w:t>s</w:t>
            </w:r>
            <w:r w:rsidR="00E36341" w:rsidRPr="003467EB">
              <w:rPr>
                <w:rStyle w:val="FontStyle14"/>
                <w:szCs w:val="20"/>
              </w:rPr>
              <w:t>tworzenia</w:t>
            </w:r>
            <w:r w:rsidRPr="003467EB">
              <w:rPr>
                <w:rStyle w:val="FontStyle14"/>
                <w:szCs w:val="20"/>
              </w:rPr>
              <w:t xml:space="preserve"> łańcucha wartości  w ramach działalności  - 0  pkt</w:t>
            </w:r>
          </w:p>
        </w:tc>
        <w:tc>
          <w:tcPr>
            <w:tcW w:w="1218" w:type="dxa"/>
          </w:tcPr>
          <w:p w14:paraId="45186694" w14:textId="1C876923" w:rsidR="00375507" w:rsidRDefault="00375507" w:rsidP="003755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</w:tr>
      <w:tr w:rsidR="00375507" w:rsidRPr="0095732F" w14:paraId="1AD9C874" w14:textId="77777777" w:rsidTr="003467EB">
        <w:tc>
          <w:tcPr>
            <w:tcW w:w="2943" w:type="dxa"/>
          </w:tcPr>
          <w:p w14:paraId="61D11B80" w14:textId="3E2BB7D4" w:rsidR="00375507" w:rsidRPr="0095732F" w:rsidRDefault="00375507" w:rsidP="00375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wskazanych obszarów doradczych</w:t>
            </w:r>
          </w:p>
        </w:tc>
        <w:tc>
          <w:tcPr>
            <w:tcW w:w="6521" w:type="dxa"/>
          </w:tcPr>
          <w:p w14:paraId="43D6A3C9" w14:textId="2DAF7FF8" w:rsidR="00375507" w:rsidRPr="003467EB" w:rsidRDefault="00375507" w:rsidP="00375507">
            <w:pPr>
              <w:spacing w:line="276" w:lineRule="auto"/>
              <w:rPr>
                <w:rStyle w:val="FontStyle14"/>
                <w:szCs w:val="20"/>
              </w:rPr>
            </w:pPr>
            <w:r w:rsidRPr="003467EB">
              <w:rPr>
                <w:sz w:val="18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wskazano  3  obszary doradcze - 10 pkt</w:t>
            </w:r>
          </w:p>
          <w:p w14:paraId="1C56291E" w14:textId="40429EA6" w:rsidR="00375507" w:rsidRPr="003467EB" w:rsidRDefault="00375507" w:rsidP="00375507">
            <w:pPr>
              <w:spacing w:line="276" w:lineRule="auto"/>
              <w:rPr>
                <w:rStyle w:val="FontStyle14"/>
                <w:szCs w:val="20"/>
              </w:rPr>
            </w:pPr>
            <w:r w:rsidRPr="003467EB">
              <w:rPr>
                <w:rStyle w:val="FontStyle14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wskazano  2 obszary doradcze - 5 pkt</w:t>
            </w:r>
          </w:p>
          <w:p w14:paraId="2E18FA1B" w14:textId="087A20C6" w:rsidR="00375507" w:rsidRPr="003467EB" w:rsidRDefault="00375507" w:rsidP="00375507">
            <w:pPr>
              <w:spacing w:line="276" w:lineRule="auto"/>
              <w:rPr>
                <w:sz w:val="18"/>
                <w:szCs w:val="20"/>
              </w:rPr>
            </w:pPr>
            <w:r w:rsidRPr="003467EB">
              <w:rPr>
                <w:rStyle w:val="FontStyle14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wskazano  1 lub 0 obszarów doradczych -</w:t>
            </w:r>
            <w:r w:rsidR="00796913" w:rsidRPr="003467EB">
              <w:rPr>
                <w:rStyle w:val="FontStyle14"/>
                <w:szCs w:val="20"/>
              </w:rPr>
              <w:t xml:space="preserve"> 0</w:t>
            </w:r>
            <w:r w:rsidRPr="003467EB">
              <w:rPr>
                <w:rStyle w:val="FontStyle14"/>
                <w:szCs w:val="20"/>
              </w:rPr>
              <w:t xml:space="preserve"> pkt            </w:t>
            </w:r>
          </w:p>
        </w:tc>
        <w:tc>
          <w:tcPr>
            <w:tcW w:w="1218" w:type="dxa"/>
          </w:tcPr>
          <w:p w14:paraId="0F3FBA46" w14:textId="7865A5D0" w:rsidR="00375507" w:rsidRPr="0095732F" w:rsidRDefault="00375507" w:rsidP="003755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375507" w:rsidRPr="0095732F" w14:paraId="30BA4FFF" w14:textId="6C276889" w:rsidTr="003467EB">
        <w:tc>
          <w:tcPr>
            <w:tcW w:w="2943" w:type="dxa"/>
          </w:tcPr>
          <w:p w14:paraId="4065AD76" w14:textId="05F99460" w:rsidR="00375507" w:rsidRPr="0095732F" w:rsidRDefault="00375507" w:rsidP="003755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Zainteresowanie innymi </w:t>
            </w:r>
            <w:r w:rsidR="003467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rodzajami wsparcia poza  </w:t>
            </w:r>
            <w:r w:rsidR="003467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doradztwem indywidualnym</w:t>
            </w:r>
          </w:p>
        </w:tc>
        <w:tc>
          <w:tcPr>
            <w:tcW w:w="6521" w:type="dxa"/>
          </w:tcPr>
          <w:p w14:paraId="5FEDCE96" w14:textId="4C6A3500" w:rsidR="00375507" w:rsidRPr="003467EB" w:rsidRDefault="00375507" w:rsidP="00375507">
            <w:pPr>
              <w:spacing w:line="276" w:lineRule="auto"/>
              <w:rPr>
                <w:rStyle w:val="FontStyle14"/>
                <w:szCs w:val="20"/>
              </w:rPr>
            </w:pPr>
            <w:r w:rsidRPr="003467EB">
              <w:rPr>
                <w:sz w:val="18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 firma deklaruje zainteresowanie innymi rodzajami wsparcia  - 10  pkt</w:t>
            </w:r>
          </w:p>
          <w:p w14:paraId="33251599" w14:textId="729C09A9" w:rsidR="00375507" w:rsidRPr="003467EB" w:rsidRDefault="00375507" w:rsidP="00375507">
            <w:pPr>
              <w:spacing w:line="276" w:lineRule="auto"/>
              <w:rPr>
                <w:sz w:val="18"/>
                <w:szCs w:val="20"/>
              </w:rPr>
            </w:pPr>
            <w:r w:rsidRPr="003467EB">
              <w:rPr>
                <w:rStyle w:val="FontStyle14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 firma nie deklaruje  zainteresowanie innymi rodzajami wsparcia  -  0 pkt</w:t>
            </w:r>
          </w:p>
        </w:tc>
        <w:tc>
          <w:tcPr>
            <w:tcW w:w="1218" w:type="dxa"/>
            <w:vMerge w:val="restart"/>
          </w:tcPr>
          <w:p w14:paraId="3EE241F6" w14:textId="566449CB" w:rsidR="00375507" w:rsidRPr="0095732F" w:rsidRDefault="00375507" w:rsidP="003755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375507" w:rsidRPr="0095732F" w14:paraId="63EA2C8B" w14:textId="77777777" w:rsidTr="003467EB">
        <w:tc>
          <w:tcPr>
            <w:tcW w:w="2943" w:type="dxa"/>
          </w:tcPr>
          <w:p w14:paraId="0716DD6B" w14:textId="3FAB846B" w:rsidR="00375507" w:rsidRPr="00437812" w:rsidRDefault="00375507" w:rsidP="00375507">
            <w:pPr>
              <w:spacing w:line="276" w:lineRule="auto"/>
              <w:rPr>
                <w:sz w:val="20"/>
                <w:szCs w:val="20"/>
              </w:rPr>
            </w:pPr>
            <w:r w:rsidRPr="00437812">
              <w:rPr>
                <w:sz w:val="20"/>
                <w:szCs w:val="20"/>
              </w:rPr>
              <w:t>Liczba  wskazanych  rodzajów wsparcia poza  doradztwem indywidualnym</w:t>
            </w:r>
          </w:p>
        </w:tc>
        <w:tc>
          <w:tcPr>
            <w:tcW w:w="6521" w:type="dxa"/>
          </w:tcPr>
          <w:p w14:paraId="57412E36" w14:textId="2B70C3D9" w:rsidR="00375507" w:rsidRPr="003467EB" w:rsidRDefault="00375507" w:rsidP="00375507">
            <w:pPr>
              <w:spacing w:line="276" w:lineRule="auto"/>
              <w:rPr>
                <w:rStyle w:val="FontStyle14"/>
                <w:szCs w:val="20"/>
              </w:rPr>
            </w:pPr>
            <w:r w:rsidRPr="003467EB">
              <w:rPr>
                <w:sz w:val="18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wskazano  3 i więcej  rodzajów wsparcia - 10 pkt</w:t>
            </w:r>
          </w:p>
          <w:p w14:paraId="7A96B730" w14:textId="07DFF0CB" w:rsidR="00375507" w:rsidRPr="003467EB" w:rsidRDefault="00375507" w:rsidP="00375507">
            <w:pPr>
              <w:spacing w:line="276" w:lineRule="auto"/>
              <w:rPr>
                <w:rStyle w:val="FontStyle14"/>
                <w:szCs w:val="20"/>
              </w:rPr>
            </w:pPr>
            <w:r w:rsidRPr="003467EB">
              <w:rPr>
                <w:rStyle w:val="FontStyle14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wskazano  2  rodzaje wsparcia - 5 pkt</w:t>
            </w:r>
          </w:p>
          <w:p w14:paraId="133918AE" w14:textId="77C25C81" w:rsidR="00375507" w:rsidRPr="003467EB" w:rsidRDefault="00375507" w:rsidP="00375507">
            <w:pPr>
              <w:spacing w:line="276" w:lineRule="auto"/>
              <w:rPr>
                <w:sz w:val="18"/>
                <w:szCs w:val="20"/>
              </w:rPr>
            </w:pPr>
            <w:r w:rsidRPr="003467EB">
              <w:rPr>
                <w:rStyle w:val="FontStyle14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 wskazano 1 rodzaj wsparcia - 0 pkt                    </w:t>
            </w:r>
          </w:p>
        </w:tc>
        <w:tc>
          <w:tcPr>
            <w:tcW w:w="1218" w:type="dxa"/>
            <w:vMerge/>
          </w:tcPr>
          <w:p w14:paraId="107497A4" w14:textId="77777777" w:rsidR="00375507" w:rsidRPr="0095732F" w:rsidRDefault="00375507" w:rsidP="003755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36341" w:rsidRPr="0095732F" w14:paraId="72220E39" w14:textId="77777777" w:rsidTr="003467EB">
        <w:tc>
          <w:tcPr>
            <w:tcW w:w="2943" w:type="dxa"/>
          </w:tcPr>
          <w:p w14:paraId="447F82E4" w14:textId="1E6CD5E6" w:rsidR="00E36341" w:rsidRPr="0095732F" w:rsidRDefault="00E36341" w:rsidP="00375507">
            <w:pPr>
              <w:spacing w:line="276" w:lineRule="auto"/>
              <w:rPr>
                <w:sz w:val="20"/>
                <w:szCs w:val="20"/>
              </w:rPr>
            </w:pPr>
            <w:r w:rsidRPr="0095732F">
              <w:rPr>
                <w:sz w:val="20"/>
                <w:szCs w:val="20"/>
              </w:rPr>
              <w:t>Współpraca międzynarodowa</w:t>
            </w:r>
          </w:p>
        </w:tc>
        <w:tc>
          <w:tcPr>
            <w:tcW w:w="6521" w:type="dxa"/>
          </w:tcPr>
          <w:p w14:paraId="36FB2FCF" w14:textId="5F86DDDB" w:rsidR="00E36341" w:rsidRPr="003467EB" w:rsidRDefault="00E36341" w:rsidP="00375507">
            <w:pPr>
              <w:spacing w:line="276" w:lineRule="auto"/>
              <w:rPr>
                <w:rStyle w:val="FontStyle14"/>
                <w:szCs w:val="20"/>
              </w:rPr>
            </w:pPr>
            <w:r w:rsidRPr="003467EB">
              <w:rPr>
                <w:sz w:val="18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firma działa na rynkach międzynarodowych  - 10 pkt</w:t>
            </w:r>
          </w:p>
          <w:p w14:paraId="6ACD458F" w14:textId="62CFF450" w:rsidR="00E36341" w:rsidRPr="003467EB" w:rsidRDefault="00E36341" w:rsidP="00375507">
            <w:pPr>
              <w:spacing w:line="276" w:lineRule="auto"/>
              <w:rPr>
                <w:sz w:val="18"/>
                <w:szCs w:val="20"/>
              </w:rPr>
            </w:pPr>
            <w:r w:rsidRPr="003467EB">
              <w:rPr>
                <w:rStyle w:val="FontStyle14"/>
                <w:szCs w:val="20"/>
              </w:rPr>
              <w:sym w:font="Symbol" w:char="F092"/>
            </w:r>
            <w:r w:rsidRPr="003467EB">
              <w:rPr>
                <w:rStyle w:val="FontStyle14"/>
                <w:szCs w:val="20"/>
              </w:rPr>
              <w:t xml:space="preserve"> firma nie działa na rynkach międzynarodowych  - 0 pkt</w:t>
            </w:r>
          </w:p>
        </w:tc>
        <w:tc>
          <w:tcPr>
            <w:tcW w:w="1218" w:type="dxa"/>
          </w:tcPr>
          <w:p w14:paraId="5FF26BE5" w14:textId="393A4C85" w:rsidR="00E36341" w:rsidRPr="0095732F" w:rsidRDefault="00E36341" w:rsidP="003755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375507" w:rsidRPr="0095732F" w14:paraId="1CE2359A" w14:textId="77777777" w:rsidTr="003467EB">
        <w:tc>
          <w:tcPr>
            <w:tcW w:w="2943" w:type="dxa"/>
          </w:tcPr>
          <w:p w14:paraId="08F4161A" w14:textId="7E265167" w:rsidR="00375507" w:rsidRPr="0095732F" w:rsidRDefault="00375507" w:rsidP="00375507">
            <w:pPr>
              <w:spacing w:line="276" w:lineRule="auto"/>
              <w:jc w:val="center"/>
              <w:rPr>
                <w:rStyle w:val="FontStyle14"/>
                <w:b/>
                <w:sz w:val="20"/>
                <w:szCs w:val="20"/>
              </w:rPr>
            </w:pPr>
            <w:r w:rsidRPr="0095732F">
              <w:rPr>
                <w:rStyle w:val="FontStyle14"/>
                <w:b/>
                <w:sz w:val="20"/>
                <w:szCs w:val="20"/>
              </w:rPr>
              <w:t>Suma</w:t>
            </w:r>
          </w:p>
        </w:tc>
        <w:tc>
          <w:tcPr>
            <w:tcW w:w="6521" w:type="dxa"/>
          </w:tcPr>
          <w:p w14:paraId="1700883D" w14:textId="2CE9F074" w:rsidR="00375507" w:rsidRPr="0095732F" w:rsidRDefault="00E36341" w:rsidP="003755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75507" w:rsidRPr="0095732F">
              <w:rPr>
                <w:b/>
                <w:sz w:val="20"/>
                <w:szCs w:val="20"/>
              </w:rPr>
              <w:t>0 pkt.</w:t>
            </w:r>
            <w:r w:rsidR="003755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14:paraId="0A7746C2" w14:textId="77777777" w:rsidR="00375507" w:rsidRPr="0095732F" w:rsidRDefault="00375507" w:rsidP="003755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0434E0" w14:textId="77777777" w:rsidR="00A62E3C" w:rsidRPr="0095732F" w:rsidRDefault="00A62E3C" w:rsidP="0029714C">
      <w:pPr>
        <w:spacing w:line="276" w:lineRule="auto"/>
        <w:jc w:val="center"/>
        <w:rPr>
          <w:sz w:val="20"/>
          <w:szCs w:val="20"/>
        </w:rPr>
      </w:pPr>
    </w:p>
    <w:sectPr w:rsidR="00A62E3C" w:rsidRPr="0095732F" w:rsidSect="00A518B6">
      <w:footerReference w:type="default" r:id="rId8"/>
      <w:pgSz w:w="11906" w:h="16838"/>
      <w:pgMar w:top="720" w:right="720" w:bottom="720" w:left="720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77B4" w14:textId="77777777" w:rsidR="00064FA5" w:rsidRDefault="00064FA5" w:rsidP="00136060">
      <w:r>
        <w:separator/>
      </w:r>
    </w:p>
  </w:endnote>
  <w:endnote w:type="continuationSeparator" w:id="0">
    <w:p w14:paraId="62CBA469" w14:textId="77777777" w:rsidR="00064FA5" w:rsidRDefault="00064FA5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06C9" w14:textId="7156F5D2"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4577" w14:textId="7E116F1F"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33CFD" w:rsidRPr="00233CFD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65140"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0ED4577" w14:textId="7E116F1F"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233CFD" w:rsidRPr="00233CF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A2B60">
      <w:rPr>
        <w:noProof/>
      </w:rPr>
      <w:drawing>
        <wp:inline distT="0" distB="0" distL="0" distR="0" wp14:anchorId="45EB9784" wp14:editId="62B8D1D0">
          <wp:extent cx="5761355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4FAE" w14:textId="77777777" w:rsidR="00064FA5" w:rsidRDefault="00064FA5" w:rsidP="00136060">
      <w:r>
        <w:separator/>
      </w:r>
    </w:p>
  </w:footnote>
  <w:footnote w:type="continuationSeparator" w:id="0">
    <w:p w14:paraId="1D1481F1" w14:textId="77777777" w:rsidR="00064FA5" w:rsidRDefault="00064FA5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3561903"/>
    <w:multiLevelType w:val="hybridMultilevel"/>
    <w:tmpl w:val="571EACF0"/>
    <w:lvl w:ilvl="0" w:tplc="3E826F5E">
      <w:start w:val="10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184B"/>
    <w:multiLevelType w:val="hybridMultilevel"/>
    <w:tmpl w:val="4692C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FFB"/>
    <w:multiLevelType w:val="hybridMultilevel"/>
    <w:tmpl w:val="94C4B0B4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8171E0"/>
    <w:multiLevelType w:val="singleLevel"/>
    <w:tmpl w:val="E362AA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10DA21A5"/>
    <w:multiLevelType w:val="hybridMultilevel"/>
    <w:tmpl w:val="FE56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39273D7"/>
    <w:multiLevelType w:val="hybridMultilevel"/>
    <w:tmpl w:val="9640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 w15:restartNumberingAfterBreak="0">
    <w:nsid w:val="157D1C8E"/>
    <w:multiLevelType w:val="hybridMultilevel"/>
    <w:tmpl w:val="5944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522AE"/>
    <w:multiLevelType w:val="hybridMultilevel"/>
    <w:tmpl w:val="4F40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1CDF"/>
    <w:multiLevelType w:val="hybridMultilevel"/>
    <w:tmpl w:val="47C0E22A"/>
    <w:lvl w:ilvl="0" w:tplc="E2380F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713B"/>
    <w:multiLevelType w:val="hybridMultilevel"/>
    <w:tmpl w:val="50ECBDF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 w15:restartNumberingAfterBreak="0">
    <w:nsid w:val="1AEF7A6F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B2FAC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 w15:restartNumberingAfterBreak="0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F1957"/>
    <w:multiLevelType w:val="hybridMultilevel"/>
    <w:tmpl w:val="C15C974A"/>
    <w:lvl w:ilvl="0" w:tplc="0415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20" w15:restartNumberingAfterBreak="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 w15:restartNumberingAfterBreak="0">
    <w:nsid w:val="281F59BD"/>
    <w:multiLevelType w:val="hybridMultilevel"/>
    <w:tmpl w:val="04B84366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3276A"/>
    <w:multiLevelType w:val="multilevel"/>
    <w:tmpl w:val="7E88A47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86F5A"/>
    <w:multiLevelType w:val="hybridMultilevel"/>
    <w:tmpl w:val="21F4E590"/>
    <w:lvl w:ilvl="0" w:tplc="0CB0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E1C57"/>
    <w:multiLevelType w:val="singleLevel"/>
    <w:tmpl w:val="DD2693BE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5" w15:restartNumberingAfterBreak="0">
    <w:nsid w:val="38427956"/>
    <w:multiLevelType w:val="hybridMultilevel"/>
    <w:tmpl w:val="7F3EFEC4"/>
    <w:lvl w:ilvl="0" w:tplc="20F850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4938249B"/>
    <w:multiLevelType w:val="hybridMultilevel"/>
    <w:tmpl w:val="381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660C7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 w15:restartNumberingAfterBreak="0">
    <w:nsid w:val="4E9E4860"/>
    <w:multiLevelType w:val="hybridMultilevel"/>
    <w:tmpl w:val="86C00462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0" w15:restartNumberingAfterBreak="0">
    <w:nsid w:val="52EF5F93"/>
    <w:multiLevelType w:val="hybridMultilevel"/>
    <w:tmpl w:val="A492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 w15:restartNumberingAfterBreak="0">
    <w:nsid w:val="59B252B1"/>
    <w:multiLevelType w:val="hybridMultilevel"/>
    <w:tmpl w:val="0B1EC79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3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4" w15:restartNumberingAfterBreak="0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FE27D0"/>
    <w:multiLevelType w:val="singleLevel"/>
    <w:tmpl w:val="3C28316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6" w15:restartNumberingAfterBreak="0">
    <w:nsid w:val="63614E25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7" w15:restartNumberingAfterBreak="0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3788F"/>
    <w:multiLevelType w:val="hybridMultilevel"/>
    <w:tmpl w:val="96F4922E"/>
    <w:lvl w:ilvl="0" w:tplc="668C6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D748D"/>
    <w:multiLevelType w:val="singleLevel"/>
    <w:tmpl w:val="B4D8316C"/>
    <w:lvl w:ilvl="0">
      <w:start w:val="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1" w15:restartNumberingAfterBreak="0">
    <w:nsid w:val="6EAC7E47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820A3"/>
    <w:multiLevelType w:val="hybridMultilevel"/>
    <w:tmpl w:val="7D1E7244"/>
    <w:lvl w:ilvl="0" w:tplc="0060CF72">
      <w:start w:val="6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1379A"/>
    <w:multiLevelType w:val="hybridMultilevel"/>
    <w:tmpl w:val="DF5A42B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4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E711C"/>
    <w:multiLevelType w:val="hybridMultilevel"/>
    <w:tmpl w:val="0080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9"/>
  </w:num>
  <w:num w:numId="4">
    <w:abstractNumId w:val="22"/>
  </w:num>
  <w:num w:numId="5">
    <w:abstractNumId w:val="17"/>
  </w:num>
  <w:num w:numId="6">
    <w:abstractNumId w:val="31"/>
  </w:num>
  <w:num w:numId="7">
    <w:abstractNumId w:val="33"/>
  </w:num>
  <w:num w:numId="8">
    <w:abstractNumId w:val="20"/>
  </w:num>
  <w:num w:numId="9">
    <w:abstractNumId w:val="35"/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2">
    <w:abstractNumId w:val="40"/>
  </w:num>
  <w:num w:numId="13">
    <w:abstractNumId w:val="24"/>
  </w:num>
  <w:num w:numId="14">
    <w:abstractNumId w:val="37"/>
  </w:num>
  <w:num w:numId="15">
    <w:abstractNumId w:val="13"/>
  </w:num>
  <w:num w:numId="16">
    <w:abstractNumId w:val="7"/>
  </w:num>
  <w:num w:numId="17">
    <w:abstractNumId w:val="10"/>
  </w:num>
  <w:num w:numId="18">
    <w:abstractNumId w:val="44"/>
  </w:num>
  <w:num w:numId="19">
    <w:abstractNumId w:val="43"/>
  </w:num>
  <w:num w:numId="20">
    <w:abstractNumId w:val="42"/>
  </w:num>
  <w:num w:numId="21">
    <w:abstractNumId w:val="1"/>
  </w:num>
  <w:num w:numId="22">
    <w:abstractNumId w:val="29"/>
  </w:num>
  <w:num w:numId="23">
    <w:abstractNumId w:val="19"/>
  </w:num>
  <w:num w:numId="24">
    <w:abstractNumId w:val="2"/>
  </w:num>
  <w:num w:numId="25">
    <w:abstractNumId w:val="11"/>
  </w:num>
  <w:num w:numId="26">
    <w:abstractNumId w:val="6"/>
  </w:num>
  <w:num w:numId="27">
    <w:abstractNumId w:val="23"/>
  </w:num>
  <w:num w:numId="28">
    <w:abstractNumId w:val="12"/>
  </w:num>
  <w:num w:numId="29">
    <w:abstractNumId w:val="27"/>
  </w:num>
  <w:num w:numId="30">
    <w:abstractNumId w:val="45"/>
  </w:num>
  <w:num w:numId="31">
    <w:abstractNumId w:val="14"/>
  </w:num>
  <w:num w:numId="32">
    <w:abstractNumId w:val="8"/>
  </w:num>
  <w:num w:numId="33">
    <w:abstractNumId w:val="4"/>
  </w:num>
  <w:num w:numId="34">
    <w:abstractNumId w:val="32"/>
  </w:num>
  <w:num w:numId="35">
    <w:abstractNumId w:val="30"/>
  </w:num>
  <w:num w:numId="36">
    <w:abstractNumId w:val="26"/>
  </w:num>
  <w:num w:numId="37">
    <w:abstractNumId w:val="18"/>
  </w:num>
  <w:num w:numId="38">
    <w:abstractNumId w:val="38"/>
  </w:num>
  <w:num w:numId="39">
    <w:abstractNumId w:val="41"/>
  </w:num>
  <w:num w:numId="40">
    <w:abstractNumId w:val="3"/>
  </w:num>
  <w:num w:numId="41">
    <w:abstractNumId w:val="34"/>
  </w:num>
  <w:num w:numId="42">
    <w:abstractNumId w:val="15"/>
  </w:num>
  <w:num w:numId="43">
    <w:abstractNumId w:val="16"/>
  </w:num>
  <w:num w:numId="44">
    <w:abstractNumId w:val="39"/>
  </w:num>
  <w:num w:numId="45">
    <w:abstractNumId w:val="2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A2"/>
    <w:rsid w:val="000003AC"/>
    <w:rsid w:val="000035D1"/>
    <w:rsid w:val="00003D33"/>
    <w:rsid w:val="00012841"/>
    <w:rsid w:val="00013059"/>
    <w:rsid w:val="00021876"/>
    <w:rsid w:val="000222F4"/>
    <w:rsid w:val="00030CA8"/>
    <w:rsid w:val="000368A3"/>
    <w:rsid w:val="00047567"/>
    <w:rsid w:val="00053441"/>
    <w:rsid w:val="0005611C"/>
    <w:rsid w:val="00064FA5"/>
    <w:rsid w:val="00075241"/>
    <w:rsid w:val="00077B53"/>
    <w:rsid w:val="000841F5"/>
    <w:rsid w:val="0008455D"/>
    <w:rsid w:val="0009602A"/>
    <w:rsid w:val="000A253E"/>
    <w:rsid w:val="000B530C"/>
    <w:rsid w:val="000B5F64"/>
    <w:rsid w:val="000B6318"/>
    <w:rsid w:val="000C1B82"/>
    <w:rsid w:val="000C267C"/>
    <w:rsid w:val="000E06C0"/>
    <w:rsid w:val="00110C1A"/>
    <w:rsid w:val="0011551D"/>
    <w:rsid w:val="00133597"/>
    <w:rsid w:val="0013391A"/>
    <w:rsid w:val="00134C22"/>
    <w:rsid w:val="00136060"/>
    <w:rsid w:val="00137478"/>
    <w:rsid w:val="00141572"/>
    <w:rsid w:val="001810DD"/>
    <w:rsid w:val="00182374"/>
    <w:rsid w:val="001B1375"/>
    <w:rsid w:val="001B17EA"/>
    <w:rsid w:val="001D5B08"/>
    <w:rsid w:val="001E03B4"/>
    <w:rsid w:val="0020320D"/>
    <w:rsid w:val="00203EA3"/>
    <w:rsid w:val="00233B17"/>
    <w:rsid w:val="00233CFD"/>
    <w:rsid w:val="00245D16"/>
    <w:rsid w:val="00263D8B"/>
    <w:rsid w:val="00266622"/>
    <w:rsid w:val="00277236"/>
    <w:rsid w:val="00286728"/>
    <w:rsid w:val="002922F5"/>
    <w:rsid w:val="0029714C"/>
    <w:rsid w:val="002A38A6"/>
    <w:rsid w:val="002A6F4B"/>
    <w:rsid w:val="002B67C7"/>
    <w:rsid w:val="002B7A29"/>
    <w:rsid w:val="002C4732"/>
    <w:rsid w:val="002D1021"/>
    <w:rsid w:val="002D24B2"/>
    <w:rsid w:val="002E1830"/>
    <w:rsid w:val="002F29E9"/>
    <w:rsid w:val="00306B58"/>
    <w:rsid w:val="00333F6D"/>
    <w:rsid w:val="00334339"/>
    <w:rsid w:val="003467EB"/>
    <w:rsid w:val="00353685"/>
    <w:rsid w:val="00375507"/>
    <w:rsid w:val="0038381D"/>
    <w:rsid w:val="003B0532"/>
    <w:rsid w:val="003B43F3"/>
    <w:rsid w:val="003B7F23"/>
    <w:rsid w:val="003D393D"/>
    <w:rsid w:val="003E2C0E"/>
    <w:rsid w:val="003E5078"/>
    <w:rsid w:val="003F0EB0"/>
    <w:rsid w:val="003F5C80"/>
    <w:rsid w:val="003F5FED"/>
    <w:rsid w:val="003F6635"/>
    <w:rsid w:val="003F6BC5"/>
    <w:rsid w:val="00406DC3"/>
    <w:rsid w:val="00415355"/>
    <w:rsid w:val="00417670"/>
    <w:rsid w:val="00434064"/>
    <w:rsid w:val="00437812"/>
    <w:rsid w:val="00443E7E"/>
    <w:rsid w:val="00471CA0"/>
    <w:rsid w:val="00482D2F"/>
    <w:rsid w:val="00491D31"/>
    <w:rsid w:val="004C5A4A"/>
    <w:rsid w:val="004D4BC3"/>
    <w:rsid w:val="004F69C8"/>
    <w:rsid w:val="005010EB"/>
    <w:rsid w:val="00503A61"/>
    <w:rsid w:val="00506C3A"/>
    <w:rsid w:val="0051148A"/>
    <w:rsid w:val="00531664"/>
    <w:rsid w:val="00536DF2"/>
    <w:rsid w:val="005375FA"/>
    <w:rsid w:val="00537865"/>
    <w:rsid w:val="00550464"/>
    <w:rsid w:val="00567FA7"/>
    <w:rsid w:val="00581DED"/>
    <w:rsid w:val="005A5507"/>
    <w:rsid w:val="005C3EC3"/>
    <w:rsid w:val="005C49A0"/>
    <w:rsid w:val="005D2122"/>
    <w:rsid w:val="005E5A89"/>
    <w:rsid w:val="00607372"/>
    <w:rsid w:val="00627EC2"/>
    <w:rsid w:val="00635A86"/>
    <w:rsid w:val="0064752E"/>
    <w:rsid w:val="0064761F"/>
    <w:rsid w:val="00657D87"/>
    <w:rsid w:val="006616A9"/>
    <w:rsid w:val="006617E9"/>
    <w:rsid w:val="00663663"/>
    <w:rsid w:val="00676053"/>
    <w:rsid w:val="00686F35"/>
    <w:rsid w:val="006959EC"/>
    <w:rsid w:val="006B4030"/>
    <w:rsid w:val="006C224C"/>
    <w:rsid w:val="006C22BF"/>
    <w:rsid w:val="006C7423"/>
    <w:rsid w:val="006F10E9"/>
    <w:rsid w:val="006F2ED2"/>
    <w:rsid w:val="006F4D6F"/>
    <w:rsid w:val="00702285"/>
    <w:rsid w:val="007134F8"/>
    <w:rsid w:val="00714F06"/>
    <w:rsid w:val="007166CF"/>
    <w:rsid w:val="007205E7"/>
    <w:rsid w:val="00744E57"/>
    <w:rsid w:val="00760A44"/>
    <w:rsid w:val="007635A6"/>
    <w:rsid w:val="00796913"/>
    <w:rsid w:val="007A3B29"/>
    <w:rsid w:val="007A56C4"/>
    <w:rsid w:val="007B04DD"/>
    <w:rsid w:val="007B20DB"/>
    <w:rsid w:val="007B2452"/>
    <w:rsid w:val="007C3615"/>
    <w:rsid w:val="007E498C"/>
    <w:rsid w:val="00806ABE"/>
    <w:rsid w:val="008150F9"/>
    <w:rsid w:val="00815C93"/>
    <w:rsid w:val="008347C8"/>
    <w:rsid w:val="008369B8"/>
    <w:rsid w:val="008429B3"/>
    <w:rsid w:val="00845E3A"/>
    <w:rsid w:val="00846CA2"/>
    <w:rsid w:val="00861ABB"/>
    <w:rsid w:val="00862C81"/>
    <w:rsid w:val="008663EF"/>
    <w:rsid w:val="00892994"/>
    <w:rsid w:val="008A0D64"/>
    <w:rsid w:val="008A4947"/>
    <w:rsid w:val="008A532E"/>
    <w:rsid w:val="008B0A50"/>
    <w:rsid w:val="008B675F"/>
    <w:rsid w:val="008E2F20"/>
    <w:rsid w:val="008E3367"/>
    <w:rsid w:val="00902D78"/>
    <w:rsid w:val="0092393C"/>
    <w:rsid w:val="00924596"/>
    <w:rsid w:val="0092737E"/>
    <w:rsid w:val="009451C7"/>
    <w:rsid w:val="0095732F"/>
    <w:rsid w:val="00957E35"/>
    <w:rsid w:val="0096519C"/>
    <w:rsid w:val="00967883"/>
    <w:rsid w:val="00972A71"/>
    <w:rsid w:val="009731AA"/>
    <w:rsid w:val="00976B38"/>
    <w:rsid w:val="0097765D"/>
    <w:rsid w:val="0099746E"/>
    <w:rsid w:val="009A227C"/>
    <w:rsid w:val="009A52AC"/>
    <w:rsid w:val="009A681C"/>
    <w:rsid w:val="009B1044"/>
    <w:rsid w:val="009C2F2B"/>
    <w:rsid w:val="009C6DFD"/>
    <w:rsid w:val="009D1E11"/>
    <w:rsid w:val="009D769E"/>
    <w:rsid w:val="009E2FF6"/>
    <w:rsid w:val="009F19D9"/>
    <w:rsid w:val="009F24DB"/>
    <w:rsid w:val="009F77BA"/>
    <w:rsid w:val="00A0030A"/>
    <w:rsid w:val="00A06C52"/>
    <w:rsid w:val="00A32ED1"/>
    <w:rsid w:val="00A41C42"/>
    <w:rsid w:val="00A518B6"/>
    <w:rsid w:val="00A62E3C"/>
    <w:rsid w:val="00AB34C9"/>
    <w:rsid w:val="00AB6547"/>
    <w:rsid w:val="00AD6A35"/>
    <w:rsid w:val="00AE3DA8"/>
    <w:rsid w:val="00AF0CCD"/>
    <w:rsid w:val="00AF1F2E"/>
    <w:rsid w:val="00AF4946"/>
    <w:rsid w:val="00AF4DB4"/>
    <w:rsid w:val="00AF7682"/>
    <w:rsid w:val="00B224B6"/>
    <w:rsid w:val="00B3300B"/>
    <w:rsid w:val="00B342A1"/>
    <w:rsid w:val="00B45753"/>
    <w:rsid w:val="00B54862"/>
    <w:rsid w:val="00B56EFB"/>
    <w:rsid w:val="00B6131D"/>
    <w:rsid w:val="00B66572"/>
    <w:rsid w:val="00B7295A"/>
    <w:rsid w:val="00B7521B"/>
    <w:rsid w:val="00B81AB8"/>
    <w:rsid w:val="00B90A3D"/>
    <w:rsid w:val="00B92390"/>
    <w:rsid w:val="00BE3264"/>
    <w:rsid w:val="00BF2A0A"/>
    <w:rsid w:val="00C04308"/>
    <w:rsid w:val="00C210F3"/>
    <w:rsid w:val="00C23252"/>
    <w:rsid w:val="00C24CBB"/>
    <w:rsid w:val="00CA4409"/>
    <w:rsid w:val="00CA6E13"/>
    <w:rsid w:val="00CC6E6D"/>
    <w:rsid w:val="00CC7796"/>
    <w:rsid w:val="00CF1548"/>
    <w:rsid w:val="00CF51BB"/>
    <w:rsid w:val="00D0369A"/>
    <w:rsid w:val="00D12CB2"/>
    <w:rsid w:val="00D269D3"/>
    <w:rsid w:val="00D31E10"/>
    <w:rsid w:val="00D324E0"/>
    <w:rsid w:val="00D43284"/>
    <w:rsid w:val="00D432AE"/>
    <w:rsid w:val="00D46541"/>
    <w:rsid w:val="00D5099B"/>
    <w:rsid w:val="00D52A8C"/>
    <w:rsid w:val="00D56FD4"/>
    <w:rsid w:val="00D60456"/>
    <w:rsid w:val="00D66E9E"/>
    <w:rsid w:val="00D74A6D"/>
    <w:rsid w:val="00D935DD"/>
    <w:rsid w:val="00D94BEC"/>
    <w:rsid w:val="00D95693"/>
    <w:rsid w:val="00D96291"/>
    <w:rsid w:val="00DA1F8C"/>
    <w:rsid w:val="00DA24E5"/>
    <w:rsid w:val="00DA2B60"/>
    <w:rsid w:val="00DA6618"/>
    <w:rsid w:val="00DB3350"/>
    <w:rsid w:val="00DC3551"/>
    <w:rsid w:val="00DD6F4E"/>
    <w:rsid w:val="00DD6FA4"/>
    <w:rsid w:val="00DE1AC7"/>
    <w:rsid w:val="00DE2830"/>
    <w:rsid w:val="00DE5379"/>
    <w:rsid w:val="00DF3032"/>
    <w:rsid w:val="00E13247"/>
    <w:rsid w:val="00E17F96"/>
    <w:rsid w:val="00E20FDB"/>
    <w:rsid w:val="00E36341"/>
    <w:rsid w:val="00E47030"/>
    <w:rsid w:val="00E65EAB"/>
    <w:rsid w:val="00E74BF0"/>
    <w:rsid w:val="00E84D08"/>
    <w:rsid w:val="00E87BD0"/>
    <w:rsid w:val="00E90932"/>
    <w:rsid w:val="00EA19BB"/>
    <w:rsid w:val="00EA30BE"/>
    <w:rsid w:val="00EA77D8"/>
    <w:rsid w:val="00EC24F4"/>
    <w:rsid w:val="00EC613B"/>
    <w:rsid w:val="00ED3B36"/>
    <w:rsid w:val="00ED4996"/>
    <w:rsid w:val="00EE0C5B"/>
    <w:rsid w:val="00EE3E90"/>
    <w:rsid w:val="00F10BC6"/>
    <w:rsid w:val="00F13E04"/>
    <w:rsid w:val="00F244CF"/>
    <w:rsid w:val="00F34354"/>
    <w:rsid w:val="00F35D86"/>
    <w:rsid w:val="00F43BDF"/>
    <w:rsid w:val="00F507AF"/>
    <w:rsid w:val="00F65CE2"/>
    <w:rsid w:val="00F70AEB"/>
    <w:rsid w:val="00F76B8E"/>
    <w:rsid w:val="00F804B4"/>
    <w:rsid w:val="00F97666"/>
    <w:rsid w:val="00FA0AE5"/>
    <w:rsid w:val="00FA375E"/>
    <w:rsid w:val="00FA4B50"/>
    <w:rsid w:val="00FB7D1A"/>
    <w:rsid w:val="00FD1E27"/>
    <w:rsid w:val="00FE2D6E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83FE37"/>
  <w15:docId w15:val="{937AC14E-D4C2-4D93-A9A0-23541F7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2841"/>
    <w:rPr>
      <w:color w:val="954F72" w:themeColor="followedHyperlink"/>
      <w:u w:val="single"/>
    </w:rPr>
  </w:style>
  <w:style w:type="character" w:customStyle="1" w:styleId="FontStyle23">
    <w:name w:val="Font Style23"/>
    <w:basedOn w:val="Domylnaczcionkaakapitu"/>
    <w:uiPriority w:val="99"/>
    <w:rsid w:val="002E1830"/>
    <w:rPr>
      <w:rFonts w:ascii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9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0FA6-0143-4A42-AA81-37803574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Ewa Gabryelak</cp:lastModifiedBy>
  <cp:revision>37</cp:revision>
  <cp:lastPrinted>2021-06-14T11:55:00Z</cp:lastPrinted>
  <dcterms:created xsi:type="dcterms:W3CDTF">2021-06-07T06:19:00Z</dcterms:created>
  <dcterms:modified xsi:type="dcterms:W3CDTF">2021-07-19T15:41:00Z</dcterms:modified>
</cp:coreProperties>
</file>