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23BC" w14:textId="6D8019EC" w:rsidR="00292110" w:rsidRPr="0064043E" w:rsidRDefault="006958CD" w:rsidP="004A1F9C">
      <w:pPr>
        <w:pStyle w:val="Style1"/>
        <w:widowControl/>
        <w:spacing w:line="276" w:lineRule="auto"/>
        <w:jc w:val="right"/>
        <w:rPr>
          <w:rStyle w:val="FontStyle12"/>
        </w:rPr>
      </w:pPr>
      <w:r w:rsidRPr="0064043E">
        <w:rPr>
          <w:rStyle w:val="FontStyle12"/>
        </w:rPr>
        <w:t>Załącznik nr 3</w:t>
      </w:r>
      <w:r w:rsidR="006476BA" w:rsidRPr="0064043E">
        <w:rPr>
          <w:rStyle w:val="FontStyle12"/>
        </w:rPr>
        <w:t xml:space="preserve"> do U</w:t>
      </w:r>
      <w:r w:rsidR="00292110" w:rsidRPr="0064043E">
        <w:rPr>
          <w:rStyle w:val="FontStyle12"/>
        </w:rPr>
        <w:t>mowy o dofinansowanie</w:t>
      </w:r>
    </w:p>
    <w:p w14:paraId="7481CDE3" w14:textId="77777777" w:rsidR="00237D77" w:rsidRPr="00707851" w:rsidRDefault="00237D77" w:rsidP="00BA5C54">
      <w:pPr>
        <w:pStyle w:val="Style1"/>
        <w:widowControl/>
        <w:spacing w:line="276" w:lineRule="auto"/>
        <w:rPr>
          <w:rStyle w:val="FontStyle12"/>
          <w:b w:val="0"/>
          <w:sz w:val="20"/>
          <w:szCs w:val="20"/>
        </w:rPr>
      </w:pPr>
    </w:p>
    <w:p w14:paraId="30E8ED82" w14:textId="77777777" w:rsidR="009B3B05" w:rsidRDefault="00BA5C54" w:rsidP="009B3B05">
      <w:pPr>
        <w:pStyle w:val="Style1"/>
        <w:widowControl/>
        <w:spacing w:line="240" w:lineRule="auto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>REGULAMIN</w:t>
      </w:r>
      <w:r w:rsidRPr="00707851">
        <w:rPr>
          <w:rStyle w:val="FontStyle12"/>
          <w:kern w:val="1"/>
          <w:sz w:val="20"/>
          <w:szCs w:val="20"/>
        </w:rPr>
        <w:t xml:space="preserve"> </w:t>
      </w:r>
      <w:r w:rsidR="009B3B05">
        <w:rPr>
          <w:rStyle w:val="FontStyle12"/>
          <w:sz w:val="20"/>
          <w:szCs w:val="20"/>
        </w:rPr>
        <w:t xml:space="preserve">UCZESTNICTWA </w:t>
      </w:r>
    </w:p>
    <w:p w14:paraId="5BAD1DE6" w14:textId="008EBB29" w:rsidR="009B3B05" w:rsidRDefault="009B3B05" w:rsidP="009B3B05">
      <w:pPr>
        <w:pStyle w:val="Style1"/>
        <w:widowControl/>
        <w:spacing w:line="240" w:lineRule="auto"/>
        <w:rPr>
          <w:rStyle w:val="FontStyle12"/>
          <w:sz w:val="24"/>
          <w:szCs w:val="24"/>
        </w:rPr>
      </w:pPr>
      <w:r w:rsidRPr="008A6846">
        <w:rPr>
          <w:rStyle w:val="FontStyle12"/>
          <w:b w:val="0"/>
          <w:sz w:val="24"/>
          <w:szCs w:val="24"/>
        </w:rPr>
        <w:t xml:space="preserve">przedsiębiorców z sektora MŚP z Województwa Łódzkiego </w:t>
      </w:r>
      <w:r w:rsidRPr="008A6846">
        <w:rPr>
          <w:rStyle w:val="FontStyle12"/>
          <w:b w:val="0"/>
          <w:sz w:val="24"/>
          <w:szCs w:val="24"/>
        </w:rPr>
        <w:br/>
      </w:r>
      <w:r>
        <w:rPr>
          <w:rStyle w:val="FontStyle12"/>
          <w:b w:val="0"/>
          <w:sz w:val="24"/>
          <w:szCs w:val="24"/>
        </w:rPr>
        <w:t xml:space="preserve"> w </w:t>
      </w:r>
      <w:r w:rsidRPr="00D75187">
        <w:rPr>
          <w:rStyle w:val="FontStyle12"/>
          <w:sz w:val="24"/>
          <w:szCs w:val="24"/>
        </w:rPr>
        <w:t>Wystawie</w:t>
      </w:r>
      <w:r>
        <w:rPr>
          <w:rStyle w:val="FontStyle12"/>
          <w:sz w:val="24"/>
          <w:szCs w:val="24"/>
        </w:rPr>
        <w:t xml:space="preserve"> i Szczycie</w:t>
      </w:r>
      <w:r w:rsidRPr="00D75187">
        <w:rPr>
          <w:rStyle w:val="FontStyle12"/>
          <w:sz w:val="24"/>
          <w:szCs w:val="24"/>
        </w:rPr>
        <w:t xml:space="preserve"> Zrównoważonego Rozwoju </w:t>
      </w:r>
    </w:p>
    <w:p w14:paraId="1B60DA8C" w14:textId="77777777" w:rsidR="009B3B05" w:rsidRPr="008A6846" w:rsidRDefault="009B3B05" w:rsidP="009B3B05">
      <w:pPr>
        <w:pStyle w:val="Style1"/>
        <w:widowControl/>
        <w:spacing w:after="240" w:line="240" w:lineRule="auto"/>
        <w:rPr>
          <w:bCs/>
        </w:rPr>
      </w:pPr>
      <w:r w:rsidRPr="00D75187">
        <w:rPr>
          <w:b/>
          <w:bCs/>
          <w:i/>
          <w:color w:val="000000"/>
        </w:rPr>
        <w:t xml:space="preserve">Planet </w:t>
      </w:r>
      <w:proofErr w:type="spellStart"/>
      <w:r w:rsidRPr="00D75187">
        <w:rPr>
          <w:b/>
          <w:bCs/>
          <w:i/>
          <w:color w:val="000000"/>
        </w:rPr>
        <w:t>Budapest</w:t>
      </w:r>
      <w:proofErr w:type="spellEnd"/>
      <w:r w:rsidRPr="00D75187">
        <w:rPr>
          <w:b/>
          <w:bCs/>
          <w:i/>
          <w:color w:val="000000"/>
        </w:rPr>
        <w:t xml:space="preserve"> 2021 </w:t>
      </w:r>
      <w:proofErr w:type="spellStart"/>
      <w:r w:rsidRPr="00D75187">
        <w:rPr>
          <w:b/>
          <w:bCs/>
          <w:i/>
          <w:color w:val="000000"/>
        </w:rPr>
        <w:t>Sustainability</w:t>
      </w:r>
      <w:proofErr w:type="spellEnd"/>
      <w:r w:rsidRPr="00D75187">
        <w:rPr>
          <w:b/>
          <w:bCs/>
          <w:i/>
          <w:color w:val="000000"/>
        </w:rPr>
        <w:t xml:space="preserve"> Expo and </w:t>
      </w:r>
      <w:proofErr w:type="spellStart"/>
      <w:r w:rsidRPr="00D75187">
        <w:rPr>
          <w:b/>
          <w:bCs/>
          <w:i/>
          <w:color w:val="000000"/>
        </w:rPr>
        <w:t>Summit</w:t>
      </w:r>
      <w:proofErr w:type="spellEnd"/>
      <w:r w:rsidRPr="00D75187">
        <w:rPr>
          <w:rStyle w:val="FontStyle12"/>
          <w:b w:val="0"/>
          <w:sz w:val="24"/>
          <w:szCs w:val="24"/>
        </w:rPr>
        <w:t xml:space="preserve"> </w:t>
      </w:r>
      <w:r w:rsidRPr="00D75187">
        <w:rPr>
          <w:rStyle w:val="FontStyle12"/>
          <w:b w:val="0"/>
          <w:sz w:val="24"/>
          <w:szCs w:val="24"/>
        </w:rPr>
        <w:br/>
      </w:r>
      <w:r w:rsidRPr="008A6846">
        <w:rPr>
          <w:bCs/>
          <w:color w:val="000000"/>
        </w:rPr>
        <w:t xml:space="preserve">w Budapeszcie (Węgry) </w:t>
      </w:r>
      <w:r w:rsidRPr="008A6846">
        <w:rPr>
          <w:rStyle w:val="FontStyle12"/>
          <w:b w:val="0"/>
          <w:sz w:val="24"/>
          <w:szCs w:val="24"/>
        </w:rPr>
        <w:t>w ramach projektu</w:t>
      </w:r>
      <w:r w:rsidRPr="008A6846">
        <w:rPr>
          <w:rStyle w:val="FontStyle12"/>
          <w:sz w:val="24"/>
          <w:szCs w:val="24"/>
        </w:rPr>
        <w:t xml:space="preserve">  </w:t>
      </w:r>
      <w:r w:rsidRPr="008A6846">
        <w:rPr>
          <w:rFonts w:eastAsia="Arial"/>
          <w:color w:val="000000"/>
        </w:rPr>
        <w:t xml:space="preserve">„Samorządowe Centrum Gospodarki Cyrkularnej i Umiędzynarodowienia Przedsiębiorstw Łódzkie Green Hub” </w:t>
      </w:r>
      <w:r>
        <w:rPr>
          <w:rFonts w:eastAsia="Arial"/>
          <w:color w:val="000000"/>
        </w:rPr>
        <w:br/>
      </w:r>
      <w:r w:rsidRPr="008A6846">
        <w:rPr>
          <w:rFonts w:eastAsia="Arial"/>
          <w:color w:val="000000"/>
        </w:rPr>
        <w:t>w ramach RPOWŁ na lata 2014-2020</w:t>
      </w:r>
    </w:p>
    <w:p w14:paraId="67DE3031" w14:textId="5329A9CF" w:rsidR="00D5475B" w:rsidRPr="00707851" w:rsidRDefault="00D5475B" w:rsidP="00BA5C54">
      <w:pPr>
        <w:shd w:val="clear" w:color="auto" w:fill="FFFFFF"/>
        <w:spacing w:line="276" w:lineRule="auto"/>
        <w:jc w:val="center"/>
        <w:outlineLvl w:val="0"/>
        <w:rPr>
          <w:rStyle w:val="FontStyle12"/>
          <w:sz w:val="20"/>
          <w:szCs w:val="20"/>
        </w:rPr>
      </w:pPr>
    </w:p>
    <w:p w14:paraId="16BBE68C" w14:textId="77777777" w:rsidR="00D8117A" w:rsidRDefault="00D8117A" w:rsidP="00D8117A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§ 1</w:t>
      </w:r>
    </w:p>
    <w:p w14:paraId="4188355E" w14:textId="77777777" w:rsidR="00D8117A" w:rsidRPr="00F43BDF" w:rsidRDefault="00D8117A" w:rsidP="00D8117A">
      <w:pPr>
        <w:pStyle w:val="Style3"/>
        <w:widowControl/>
        <w:spacing w:line="276" w:lineRule="auto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Definicje</w:t>
      </w:r>
    </w:p>
    <w:p w14:paraId="21742CF2" w14:textId="77777777" w:rsidR="00D8117A" w:rsidRPr="00F43BDF" w:rsidRDefault="00D8117A" w:rsidP="00D8117A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</w:p>
    <w:p w14:paraId="00ECF292" w14:textId="77777777" w:rsidR="00D8117A" w:rsidRPr="008A6846" w:rsidRDefault="00D8117A" w:rsidP="00D8117A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 xml:space="preserve">Wystawa </w:t>
      </w:r>
      <w:r w:rsidRPr="00437BCD"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 międzynarodowa </w:t>
      </w:r>
      <w:r w:rsidRPr="00437BCD">
        <w:rPr>
          <w:rStyle w:val="FontStyle12"/>
          <w:b w:val="0"/>
          <w:sz w:val="20"/>
          <w:szCs w:val="20"/>
        </w:rPr>
        <w:t>Wystawa i Szczyt Zrównoważonego Rozwoju</w:t>
      </w:r>
      <w:r w:rsidRPr="00437BCD">
        <w:rPr>
          <w:rStyle w:val="FontStyle12"/>
          <w:sz w:val="20"/>
          <w:szCs w:val="20"/>
        </w:rPr>
        <w:t xml:space="preserve"> </w:t>
      </w:r>
      <w:r w:rsidRPr="00437BCD">
        <w:rPr>
          <w:bCs/>
          <w:i/>
          <w:sz w:val="20"/>
          <w:szCs w:val="20"/>
        </w:rPr>
        <w:t xml:space="preserve">Planet </w:t>
      </w:r>
      <w:proofErr w:type="spellStart"/>
      <w:r w:rsidRPr="00437BCD">
        <w:rPr>
          <w:bCs/>
          <w:i/>
          <w:sz w:val="20"/>
          <w:szCs w:val="20"/>
        </w:rPr>
        <w:t>Budapest</w:t>
      </w:r>
      <w:proofErr w:type="spellEnd"/>
      <w:r w:rsidRPr="00437BCD">
        <w:rPr>
          <w:bCs/>
          <w:i/>
          <w:sz w:val="20"/>
          <w:szCs w:val="20"/>
        </w:rPr>
        <w:t xml:space="preserve"> 2021 </w:t>
      </w:r>
      <w:r>
        <w:rPr>
          <w:bCs/>
          <w:i/>
          <w:sz w:val="20"/>
          <w:szCs w:val="20"/>
        </w:rPr>
        <w:t>(</w:t>
      </w:r>
      <w:proofErr w:type="spellStart"/>
      <w:r w:rsidRPr="00437BCD">
        <w:rPr>
          <w:bCs/>
          <w:i/>
          <w:sz w:val="20"/>
          <w:szCs w:val="20"/>
        </w:rPr>
        <w:t>Sustainability</w:t>
      </w:r>
      <w:proofErr w:type="spellEnd"/>
      <w:r w:rsidRPr="00437BCD">
        <w:rPr>
          <w:bCs/>
          <w:i/>
          <w:sz w:val="20"/>
          <w:szCs w:val="20"/>
        </w:rPr>
        <w:t xml:space="preserve"> Expo and </w:t>
      </w:r>
      <w:proofErr w:type="spellStart"/>
      <w:r w:rsidRPr="00437BCD">
        <w:rPr>
          <w:bCs/>
          <w:i/>
          <w:sz w:val="20"/>
          <w:szCs w:val="20"/>
        </w:rPr>
        <w:t>Summit</w:t>
      </w:r>
      <w:proofErr w:type="spellEnd"/>
      <w:r>
        <w:rPr>
          <w:bCs/>
          <w:i/>
          <w:sz w:val="20"/>
          <w:szCs w:val="20"/>
        </w:rPr>
        <w:t>)</w:t>
      </w:r>
      <w:r w:rsidRPr="00437BCD">
        <w:rPr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odbywająca się</w:t>
      </w:r>
      <w:r w:rsidRPr="00437BCD">
        <w:rPr>
          <w:bCs/>
          <w:sz w:val="20"/>
          <w:szCs w:val="20"/>
        </w:rPr>
        <w:t xml:space="preserve"> w Budapeszcie (Węgry) w dniach 29 listopada – 5 grudnia 2021 r</w:t>
      </w:r>
      <w:r>
        <w:rPr>
          <w:bCs/>
          <w:sz w:val="20"/>
          <w:szCs w:val="20"/>
        </w:rPr>
        <w:t>.</w:t>
      </w:r>
      <w:r w:rsidRPr="00906803">
        <w:rPr>
          <w:rStyle w:val="FontStyle14"/>
          <w:sz w:val="20"/>
          <w:szCs w:val="20"/>
        </w:rPr>
        <w:t xml:space="preserve"> </w:t>
      </w:r>
    </w:p>
    <w:p w14:paraId="1D22766D" w14:textId="34496FBB" w:rsidR="00D8117A" w:rsidRPr="002C7098" w:rsidRDefault="00D8117A" w:rsidP="00D8117A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906803">
        <w:rPr>
          <w:rStyle w:val="FontStyle14"/>
          <w:sz w:val="20"/>
          <w:szCs w:val="20"/>
        </w:rPr>
        <w:t xml:space="preserve">Wyjazd </w:t>
      </w:r>
      <w:r>
        <w:rPr>
          <w:rStyle w:val="FontStyle14"/>
          <w:sz w:val="20"/>
          <w:szCs w:val="20"/>
        </w:rPr>
        <w:t xml:space="preserve">- </w:t>
      </w:r>
      <w:r w:rsidRPr="00906803">
        <w:rPr>
          <w:rStyle w:val="FontStyle14"/>
          <w:sz w:val="20"/>
          <w:szCs w:val="20"/>
        </w:rPr>
        <w:t xml:space="preserve">udział </w:t>
      </w:r>
      <w:r>
        <w:rPr>
          <w:rStyle w:val="FontStyle14"/>
          <w:sz w:val="20"/>
          <w:szCs w:val="20"/>
        </w:rPr>
        <w:t xml:space="preserve"> </w:t>
      </w:r>
      <w:r w:rsidRPr="00906803">
        <w:rPr>
          <w:rStyle w:val="FontStyle12"/>
          <w:b w:val="0"/>
          <w:sz w:val="20"/>
          <w:szCs w:val="20"/>
        </w:rPr>
        <w:t>w W</w:t>
      </w:r>
      <w:r>
        <w:rPr>
          <w:rStyle w:val="FontStyle12"/>
          <w:b w:val="0"/>
          <w:sz w:val="20"/>
          <w:szCs w:val="20"/>
        </w:rPr>
        <w:t>ystawie</w:t>
      </w:r>
      <w:r w:rsidR="00514561">
        <w:rPr>
          <w:rStyle w:val="FontStyle12"/>
          <w:b w:val="0"/>
          <w:sz w:val="20"/>
          <w:szCs w:val="20"/>
        </w:rPr>
        <w:t xml:space="preserve"> </w:t>
      </w:r>
      <w:r>
        <w:rPr>
          <w:rStyle w:val="FontStyle12"/>
          <w:b w:val="0"/>
          <w:sz w:val="20"/>
          <w:szCs w:val="20"/>
        </w:rPr>
        <w:t>przedsiębiorców z sektora</w:t>
      </w:r>
      <w:r w:rsidR="00514561">
        <w:rPr>
          <w:rStyle w:val="FontStyle12"/>
          <w:b w:val="0"/>
          <w:sz w:val="20"/>
          <w:szCs w:val="20"/>
        </w:rPr>
        <w:t xml:space="preserve"> </w:t>
      </w:r>
      <w:proofErr w:type="spellStart"/>
      <w:r w:rsidR="00514561">
        <w:rPr>
          <w:rStyle w:val="FontStyle12"/>
          <w:b w:val="0"/>
          <w:sz w:val="20"/>
          <w:szCs w:val="20"/>
        </w:rPr>
        <w:t>MŚP</w:t>
      </w:r>
      <w:r>
        <w:rPr>
          <w:rStyle w:val="FontStyle12"/>
          <w:b w:val="0"/>
          <w:sz w:val="20"/>
          <w:szCs w:val="20"/>
        </w:rPr>
        <w:t>z</w:t>
      </w:r>
      <w:proofErr w:type="spellEnd"/>
      <w:r>
        <w:rPr>
          <w:rStyle w:val="FontStyle12"/>
          <w:b w:val="0"/>
          <w:sz w:val="20"/>
          <w:szCs w:val="20"/>
        </w:rPr>
        <w:t xml:space="preserve"> województwa łódzkiego</w:t>
      </w:r>
      <w:r>
        <w:rPr>
          <w:bCs/>
          <w:sz w:val="20"/>
          <w:szCs w:val="20"/>
        </w:rPr>
        <w:t xml:space="preserve">, </w:t>
      </w:r>
      <w:r w:rsidRPr="008A6846">
        <w:rPr>
          <w:rStyle w:val="FontStyle14"/>
          <w:sz w:val="20"/>
          <w:szCs w:val="20"/>
        </w:rPr>
        <w:t>organizowan</w:t>
      </w:r>
      <w:r>
        <w:rPr>
          <w:rStyle w:val="FontStyle14"/>
          <w:sz w:val="20"/>
          <w:szCs w:val="20"/>
        </w:rPr>
        <w:t xml:space="preserve">y </w:t>
      </w:r>
      <w:r w:rsidRPr="008A6846">
        <w:rPr>
          <w:rStyle w:val="FontStyle14"/>
          <w:sz w:val="20"/>
          <w:szCs w:val="20"/>
        </w:rPr>
        <w:t xml:space="preserve">w ramach projektu </w:t>
      </w:r>
      <w:r w:rsidRPr="008A6846">
        <w:rPr>
          <w:rFonts w:eastAsia="Arial"/>
          <w:color w:val="000000"/>
          <w:sz w:val="20"/>
          <w:szCs w:val="20"/>
        </w:rPr>
        <w:t>„Samorządowe Centrum Gospodarki Cyrkularnej i Umiędzynarodowienia Przedsiębiorstw Łódzkie Green Hub”</w:t>
      </w:r>
      <w:r>
        <w:rPr>
          <w:rFonts w:eastAsia="Arial"/>
          <w:color w:val="000000"/>
          <w:sz w:val="20"/>
          <w:szCs w:val="20"/>
        </w:rPr>
        <w:t xml:space="preserve">, </w:t>
      </w:r>
      <w:r>
        <w:rPr>
          <w:bCs/>
          <w:sz w:val="20"/>
          <w:szCs w:val="20"/>
        </w:rPr>
        <w:t>finansowany</w:t>
      </w:r>
      <w:r w:rsidRPr="002678E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br/>
      </w:r>
      <w:r w:rsidRPr="002678E8">
        <w:rPr>
          <w:bCs/>
          <w:sz w:val="20"/>
          <w:szCs w:val="20"/>
        </w:rPr>
        <w:t xml:space="preserve">z Regionalnego Programu Operacyjnego Województwa Łódzkiego na lata 2014 – </w:t>
      </w:r>
      <w:r w:rsidRPr="009A681C">
        <w:rPr>
          <w:bCs/>
          <w:sz w:val="20"/>
          <w:szCs w:val="20"/>
        </w:rPr>
        <w:t>2020</w:t>
      </w:r>
      <w:r w:rsidRPr="009A681C">
        <w:rPr>
          <w:rStyle w:val="FontStyle14"/>
          <w:sz w:val="20"/>
          <w:szCs w:val="20"/>
        </w:rPr>
        <w:t xml:space="preserve">, </w:t>
      </w:r>
      <w:r>
        <w:rPr>
          <w:rStyle w:val="FontStyle14"/>
          <w:sz w:val="20"/>
          <w:szCs w:val="20"/>
        </w:rPr>
        <w:br/>
      </w:r>
      <w:r w:rsidRPr="009A681C">
        <w:rPr>
          <w:rStyle w:val="FontStyle14"/>
          <w:sz w:val="20"/>
          <w:szCs w:val="20"/>
        </w:rPr>
        <w:t xml:space="preserve">II Oś priorytetowa: Innowacyjna i konkurencyjna gospodarka, Działanie: II.2: Internacjonalizacja przedsiębiorstw, Poddziałanie: II.2.2: Promocja gospodarcza regionu. </w:t>
      </w:r>
    </w:p>
    <w:p w14:paraId="4E25ED98" w14:textId="77777777" w:rsidR="00D8117A" w:rsidRPr="00437BCD" w:rsidRDefault="00D8117A" w:rsidP="00D8117A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>
        <w:rPr>
          <w:rStyle w:val="FontStyle14"/>
          <w:sz w:val="20"/>
          <w:szCs w:val="20"/>
        </w:rPr>
        <w:t xml:space="preserve">Organizator Wyjazdu - Województwo Łódzkie, w imieniu którego działa </w:t>
      </w:r>
      <w:r w:rsidRPr="00437BCD">
        <w:rPr>
          <w:rStyle w:val="FontStyle14"/>
          <w:sz w:val="20"/>
          <w:szCs w:val="20"/>
        </w:rPr>
        <w:t>U</w:t>
      </w:r>
      <w:r>
        <w:rPr>
          <w:rStyle w:val="FontStyle14"/>
          <w:sz w:val="20"/>
          <w:szCs w:val="20"/>
        </w:rPr>
        <w:t xml:space="preserve">rząd </w:t>
      </w:r>
      <w:r w:rsidRPr="00437BCD">
        <w:rPr>
          <w:rStyle w:val="FontStyle14"/>
          <w:sz w:val="20"/>
          <w:szCs w:val="20"/>
        </w:rPr>
        <w:t>M</w:t>
      </w:r>
      <w:r>
        <w:rPr>
          <w:rStyle w:val="FontStyle14"/>
          <w:sz w:val="20"/>
          <w:szCs w:val="20"/>
        </w:rPr>
        <w:t xml:space="preserve">arszałkowski </w:t>
      </w:r>
      <w:r w:rsidRPr="00437BCD">
        <w:rPr>
          <w:rStyle w:val="FontStyle14"/>
          <w:sz w:val="20"/>
          <w:szCs w:val="20"/>
        </w:rPr>
        <w:t>W</w:t>
      </w:r>
      <w:r>
        <w:rPr>
          <w:rStyle w:val="FontStyle14"/>
          <w:sz w:val="20"/>
          <w:szCs w:val="20"/>
        </w:rPr>
        <w:t>ojewództwa Łódzkiego.</w:t>
      </w:r>
    </w:p>
    <w:p w14:paraId="2018B5D4" w14:textId="77777777" w:rsidR="00D8117A" w:rsidRPr="00906803" w:rsidRDefault="00D8117A" w:rsidP="00D8117A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 w:rsidRPr="00906803">
        <w:rPr>
          <w:rStyle w:val="FontStyle14"/>
          <w:bCs/>
          <w:sz w:val="20"/>
          <w:szCs w:val="20"/>
        </w:rPr>
        <w:t>Beneficjent</w:t>
      </w:r>
      <w:r>
        <w:rPr>
          <w:rStyle w:val="FontStyle14"/>
          <w:bCs/>
          <w:sz w:val="20"/>
          <w:szCs w:val="20"/>
        </w:rPr>
        <w:t xml:space="preserve"> </w:t>
      </w:r>
      <w:r w:rsidRPr="00906803">
        <w:rPr>
          <w:rStyle w:val="FontStyle14"/>
          <w:bCs/>
          <w:sz w:val="20"/>
          <w:szCs w:val="20"/>
        </w:rPr>
        <w:t xml:space="preserve">- </w:t>
      </w:r>
      <w:r>
        <w:rPr>
          <w:rStyle w:val="FontStyle14"/>
          <w:bCs/>
          <w:sz w:val="20"/>
          <w:szCs w:val="20"/>
        </w:rPr>
        <w:t xml:space="preserve"> przedsiębiorca z sektora Mikro, Małych i Średnich Przedsiębiorstw (MŚP).</w:t>
      </w:r>
    </w:p>
    <w:p w14:paraId="6F043A76" w14:textId="77777777" w:rsidR="00D8117A" w:rsidRPr="00437BCD" w:rsidRDefault="00D8117A" w:rsidP="00D8117A">
      <w:pPr>
        <w:pStyle w:val="Style4"/>
        <w:widowControl/>
        <w:numPr>
          <w:ilvl w:val="0"/>
          <w:numId w:val="5"/>
        </w:numPr>
        <w:spacing w:line="276" w:lineRule="auto"/>
        <w:jc w:val="both"/>
        <w:rPr>
          <w:rStyle w:val="FontStyle13"/>
          <w:b w:val="0"/>
          <w:i w:val="0"/>
          <w:iCs w:val="0"/>
          <w:color w:val="00B0F0"/>
          <w:sz w:val="20"/>
          <w:szCs w:val="20"/>
        </w:rPr>
      </w:pPr>
      <w:r>
        <w:rPr>
          <w:rStyle w:val="FontStyle14"/>
          <w:sz w:val="20"/>
          <w:szCs w:val="20"/>
        </w:rPr>
        <w:t>Uczestnik W</w:t>
      </w:r>
      <w:r w:rsidRPr="00437BCD">
        <w:rPr>
          <w:rStyle w:val="FontStyle14"/>
          <w:sz w:val="20"/>
          <w:szCs w:val="20"/>
        </w:rPr>
        <w:t>yjazdu –</w:t>
      </w:r>
      <w:r>
        <w:rPr>
          <w:rStyle w:val="FontStyle14"/>
          <w:sz w:val="20"/>
          <w:szCs w:val="20"/>
        </w:rPr>
        <w:t xml:space="preserve">  osoba reprezentująca Beneficjenta, uczestnicząca w Wyjeździe. </w:t>
      </w:r>
    </w:p>
    <w:p w14:paraId="715CEC17" w14:textId="34F267C2" w:rsidR="00B342A1" w:rsidRPr="00707851" w:rsidRDefault="00B342A1" w:rsidP="004A1F9C">
      <w:pPr>
        <w:pStyle w:val="Style4"/>
        <w:widowControl/>
        <w:spacing w:line="276" w:lineRule="auto"/>
        <w:ind w:firstLine="0"/>
        <w:jc w:val="both"/>
        <w:rPr>
          <w:rStyle w:val="FontStyle13"/>
          <w:sz w:val="20"/>
          <w:szCs w:val="20"/>
        </w:rPr>
      </w:pPr>
      <w:bookmarkStart w:id="0" w:name="_GoBack"/>
      <w:bookmarkEnd w:id="0"/>
    </w:p>
    <w:p w14:paraId="611C750F" w14:textId="7DCED5C8" w:rsidR="00686F35" w:rsidRPr="00707851" w:rsidRDefault="00EE3E90" w:rsidP="004A1F9C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 xml:space="preserve">§ 2 </w:t>
      </w:r>
      <w:r w:rsidR="000C1B82" w:rsidRPr="00707851">
        <w:rPr>
          <w:rStyle w:val="FontStyle12"/>
          <w:sz w:val="20"/>
          <w:szCs w:val="20"/>
        </w:rPr>
        <w:br/>
      </w:r>
      <w:r w:rsidR="00846CA2" w:rsidRPr="00707851">
        <w:rPr>
          <w:rStyle w:val="FontStyle12"/>
          <w:sz w:val="20"/>
          <w:szCs w:val="20"/>
        </w:rPr>
        <w:t>Postanowienia wstępne</w:t>
      </w:r>
    </w:p>
    <w:p w14:paraId="0FECC8C7" w14:textId="48841A82" w:rsidR="00846CA2" w:rsidRPr="00D8117A" w:rsidRDefault="00846CA2" w:rsidP="00D8117A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rStyle w:val="FontStyle14"/>
          <w:b/>
          <w:bCs/>
          <w:i/>
          <w:iCs/>
          <w:sz w:val="20"/>
          <w:szCs w:val="20"/>
        </w:rPr>
      </w:pPr>
      <w:r w:rsidRPr="00707851">
        <w:rPr>
          <w:rStyle w:val="FontStyle14"/>
          <w:sz w:val="20"/>
          <w:szCs w:val="20"/>
        </w:rPr>
        <w:t>Wyjazd jest organizowany przez Województwo Łódzkie w ramach</w:t>
      </w:r>
      <w:r w:rsidR="008429B3" w:rsidRPr="00707851">
        <w:rPr>
          <w:rStyle w:val="FontStyle14"/>
          <w:sz w:val="20"/>
          <w:szCs w:val="20"/>
        </w:rPr>
        <w:t xml:space="preserve"> projektu</w:t>
      </w:r>
      <w:r w:rsidRPr="00707851">
        <w:rPr>
          <w:rStyle w:val="FontStyle14"/>
          <w:sz w:val="20"/>
          <w:szCs w:val="20"/>
        </w:rPr>
        <w:t xml:space="preserve"> </w:t>
      </w:r>
      <w:r w:rsidR="00D8117A" w:rsidRPr="00034EC5">
        <w:rPr>
          <w:b/>
          <w:color w:val="000000"/>
          <w:sz w:val="20"/>
          <w:szCs w:val="20"/>
        </w:rPr>
        <w:t>„Samorządowe Centrum Gospodarki Cyrkularnej i  Umiędzynarodowienia Przedsiębiorstw Łódzkie Green Hub”</w:t>
      </w:r>
      <w:r w:rsidR="00D8117A">
        <w:rPr>
          <w:bCs/>
          <w:sz w:val="20"/>
          <w:szCs w:val="20"/>
        </w:rPr>
        <w:t xml:space="preserve"> finansowanego </w:t>
      </w:r>
      <w:r w:rsidR="00D8117A" w:rsidRPr="00034EC5">
        <w:rPr>
          <w:bCs/>
          <w:sz w:val="20"/>
          <w:szCs w:val="20"/>
        </w:rPr>
        <w:t>z Regionalnego Programu Operacyjnego Województwa Łódzkiego na lata 2014 – 2020</w:t>
      </w:r>
      <w:r w:rsidR="00D8117A">
        <w:rPr>
          <w:bCs/>
          <w:sz w:val="20"/>
          <w:szCs w:val="20"/>
        </w:rPr>
        <w:t xml:space="preserve">, </w:t>
      </w:r>
      <w:r w:rsidR="00D8117A" w:rsidRPr="00D8117A">
        <w:rPr>
          <w:rStyle w:val="FontStyle14"/>
          <w:sz w:val="20"/>
          <w:szCs w:val="20"/>
        </w:rPr>
        <w:t xml:space="preserve">II Oś priorytetowa: Innowacyjna i konkurencyjna gospodarka, Działanie: II.2: Internacjonalizacja przedsiębiorstw, Poddziałanie: II.2.2: Promocja gospodarcza regionu. </w:t>
      </w:r>
    </w:p>
    <w:p w14:paraId="30BD0776" w14:textId="61C92214" w:rsidR="00D8117A" w:rsidRPr="00D8117A" w:rsidRDefault="000B6318" w:rsidP="00D8117A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b/>
          <w:bCs/>
          <w:i/>
          <w:iCs/>
          <w:sz w:val="20"/>
          <w:szCs w:val="20"/>
        </w:rPr>
      </w:pPr>
      <w:r w:rsidRPr="00D8117A">
        <w:rPr>
          <w:rStyle w:val="FontStyle14"/>
          <w:bCs/>
          <w:iCs/>
          <w:sz w:val="20"/>
          <w:szCs w:val="20"/>
        </w:rPr>
        <w:t xml:space="preserve">Za wszelkie kwestie organizacyjne związane z </w:t>
      </w:r>
      <w:r w:rsidR="001162F2" w:rsidRPr="00D8117A">
        <w:rPr>
          <w:rStyle w:val="FontStyle14"/>
          <w:bCs/>
          <w:iCs/>
          <w:sz w:val="20"/>
          <w:szCs w:val="20"/>
        </w:rPr>
        <w:t>W</w:t>
      </w:r>
      <w:r w:rsidR="00A728D8" w:rsidRPr="00D8117A">
        <w:rPr>
          <w:rStyle w:val="FontStyle14"/>
          <w:bCs/>
          <w:iCs/>
          <w:sz w:val="20"/>
          <w:szCs w:val="20"/>
        </w:rPr>
        <w:t>yjazdem</w:t>
      </w:r>
      <w:r w:rsidRPr="00D8117A">
        <w:rPr>
          <w:rStyle w:val="FontStyle14"/>
          <w:bCs/>
          <w:iCs/>
          <w:sz w:val="20"/>
          <w:szCs w:val="20"/>
        </w:rPr>
        <w:t xml:space="preserve"> odpowiada </w:t>
      </w:r>
      <w:r w:rsidR="00953BAC" w:rsidRPr="00D8117A">
        <w:rPr>
          <w:rStyle w:val="FontStyle14"/>
          <w:bCs/>
          <w:iCs/>
          <w:sz w:val="20"/>
          <w:szCs w:val="20"/>
        </w:rPr>
        <w:t xml:space="preserve"> </w:t>
      </w:r>
      <w:r w:rsidR="00D8117A" w:rsidRPr="00D8117A">
        <w:rPr>
          <w:bCs/>
          <w:iCs/>
          <w:sz w:val="20"/>
          <w:szCs w:val="20"/>
        </w:rPr>
        <w:t xml:space="preserve">Departament Promocji Wydział Projektów Międzynarodowych w Urzędzie Marszałkowskim Województwa Łódzkiego, który mieści się w Łodzi przy al. Piłsudskiego 12, 90-051 Łódź, tel. 42 663 3809, </w:t>
      </w:r>
      <w:r w:rsidR="00D8117A" w:rsidRPr="00D8117A">
        <w:rPr>
          <w:bCs/>
          <w:iCs/>
          <w:sz w:val="20"/>
          <w:szCs w:val="20"/>
        </w:rPr>
        <w:br/>
        <w:t xml:space="preserve">e-mail: </w:t>
      </w:r>
      <w:hyperlink r:id="rId8" w:history="1">
        <w:r w:rsidR="00D8117A" w:rsidRPr="00D8117A">
          <w:rPr>
            <w:bCs/>
            <w:iCs/>
            <w:sz w:val="20"/>
            <w:szCs w:val="20"/>
            <w:u w:val="single"/>
          </w:rPr>
          <w:t>projekty.miedzynarodowe@lodzkie.pl</w:t>
        </w:r>
      </w:hyperlink>
    </w:p>
    <w:p w14:paraId="5281DB81" w14:textId="02293819" w:rsidR="00E87BD0" w:rsidRPr="00707851" w:rsidRDefault="00846CA2" w:rsidP="004A1F9C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707851">
        <w:rPr>
          <w:rStyle w:val="FontStyle14"/>
          <w:sz w:val="20"/>
          <w:szCs w:val="20"/>
        </w:rPr>
        <w:t>W Wyjeździe mogą wziąć udział wyłącznie</w:t>
      </w:r>
      <w:r w:rsidR="003F5FED" w:rsidRPr="00707851">
        <w:rPr>
          <w:rStyle w:val="FontStyle14"/>
          <w:sz w:val="20"/>
          <w:szCs w:val="20"/>
        </w:rPr>
        <w:t xml:space="preserve"> </w:t>
      </w:r>
      <w:r w:rsidR="007205E7" w:rsidRPr="00707851">
        <w:rPr>
          <w:sz w:val="20"/>
          <w:szCs w:val="20"/>
        </w:rPr>
        <w:t>p</w:t>
      </w:r>
      <w:r w:rsidR="00286728" w:rsidRPr="00707851">
        <w:rPr>
          <w:sz w:val="20"/>
          <w:szCs w:val="20"/>
        </w:rPr>
        <w:t xml:space="preserve">rzedsiębiorcy </w:t>
      </w:r>
      <w:r w:rsidR="00EC0733" w:rsidRPr="00707851">
        <w:rPr>
          <w:sz w:val="20"/>
          <w:szCs w:val="20"/>
        </w:rPr>
        <w:t xml:space="preserve">(zwani dalej Beneficjentami) </w:t>
      </w:r>
      <w:r w:rsidR="00286728" w:rsidRPr="00707851">
        <w:rPr>
          <w:sz w:val="20"/>
          <w:szCs w:val="20"/>
        </w:rPr>
        <w:t>reprezentujący sektor mikro, małych i średnich przedsiębiorstw rozumianych zgodnie z</w:t>
      </w:r>
      <w:r w:rsidR="00F8078A" w:rsidRPr="00707851">
        <w:rPr>
          <w:sz w:val="20"/>
          <w:szCs w:val="20"/>
        </w:rPr>
        <w:t> </w:t>
      </w:r>
      <w:r w:rsidR="00483510" w:rsidRPr="00707851">
        <w:rPr>
          <w:sz w:val="20"/>
          <w:szCs w:val="20"/>
        </w:rPr>
        <w:t>Rozporządzenie Komisji (UE) nr 651/2014 z dnia 17 czerwca 2014 r. uznającym niektóre rodzaje pomocy za zgodne z</w:t>
      </w:r>
      <w:r w:rsidR="00475F38" w:rsidRPr="00707851">
        <w:rPr>
          <w:sz w:val="20"/>
          <w:szCs w:val="20"/>
        </w:rPr>
        <w:t> </w:t>
      </w:r>
      <w:r w:rsidR="00483510" w:rsidRPr="00707851">
        <w:rPr>
          <w:sz w:val="20"/>
          <w:szCs w:val="20"/>
        </w:rPr>
        <w:t>rynkiem wewnętrznym w zastosowaniu art. 107 i 108 Traktatu,  załącznikiem I, oraz:</w:t>
      </w:r>
    </w:p>
    <w:p w14:paraId="381169D0" w14:textId="26C1F0A9" w:rsidR="00483510" w:rsidRPr="00707851" w:rsidRDefault="00483510" w:rsidP="004A1F9C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 xml:space="preserve">zarejestrowani i prowadzący działalność na dzień </w:t>
      </w:r>
      <w:r w:rsidR="00093468" w:rsidRPr="00707851">
        <w:rPr>
          <w:rStyle w:val="FontStyle14"/>
          <w:sz w:val="20"/>
          <w:szCs w:val="20"/>
        </w:rPr>
        <w:t xml:space="preserve">podpisania umowy </w:t>
      </w:r>
      <w:r w:rsidR="004A1F9C" w:rsidRPr="00707851">
        <w:rPr>
          <w:rStyle w:val="FontStyle14"/>
          <w:sz w:val="20"/>
          <w:szCs w:val="20"/>
        </w:rPr>
        <w:br/>
      </w:r>
      <w:r w:rsidR="00093468" w:rsidRPr="00707851">
        <w:rPr>
          <w:rStyle w:val="FontStyle14"/>
          <w:sz w:val="20"/>
          <w:szCs w:val="20"/>
        </w:rPr>
        <w:t>o dofinansowanie</w:t>
      </w:r>
      <w:r w:rsidR="0019043F" w:rsidRPr="00707851">
        <w:rPr>
          <w:rStyle w:val="FontStyle14"/>
          <w:sz w:val="20"/>
          <w:szCs w:val="20"/>
        </w:rPr>
        <w:t xml:space="preserve"> (działalność nie może być zawieszona),</w:t>
      </w:r>
    </w:p>
    <w:p w14:paraId="0A417821" w14:textId="1CE925CD" w:rsidR="006958CD" w:rsidRPr="00707851" w:rsidRDefault="0019043F" w:rsidP="006958CD">
      <w:pPr>
        <w:pStyle w:val="Akapitzlist"/>
        <w:numPr>
          <w:ilvl w:val="0"/>
          <w:numId w:val="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>posiadający siedzibę lub oddział, bądź w przypadku osób fizycznych prowadzące działalność gospodarczą na terenie województwa łódzkiego</w:t>
      </w:r>
      <w:r w:rsidR="00BF1224" w:rsidRPr="00707851">
        <w:rPr>
          <w:rStyle w:val="FontStyle14"/>
          <w:sz w:val="20"/>
          <w:szCs w:val="20"/>
        </w:rPr>
        <w:t xml:space="preserve"> </w:t>
      </w:r>
      <w:r w:rsidR="004A747D" w:rsidRPr="00707851">
        <w:rPr>
          <w:rStyle w:val="FontStyle14"/>
          <w:sz w:val="20"/>
          <w:szCs w:val="20"/>
        </w:rPr>
        <w:t xml:space="preserve">w </w:t>
      </w:r>
      <w:r w:rsidR="00BF1224" w:rsidRPr="00707851">
        <w:rPr>
          <w:rStyle w:val="FontStyle14"/>
          <w:sz w:val="20"/>
          <w:szCs w:val="20"/>
        </w:rPr>
        <w:t>branż</w:t>
      </w:r>
      <w:r w:rsidR="006958CD" w:rsidRPr="00707851">
        <w:rPr>
          <w:rStyle w:val="FontStyle14"/>
          <w:sz w:val="20"/>
          <w:szCs w:val="20"/>
        </w:rPr>
        <w:t>y medycyna, farmacja, kosmetyk</w:t>
      </w:r>
      <w:r w:rsidR="00EC0733" w:rsidRPr="00707851">
        <w:rPr>
          <w:rStyle w:val="FontStyle14"/>
          <w:sz w:val="20"/>
          <w:szCs w:val="20"/>
        </w:rPr>
        <w:t>i.</w:t>
      </w:r>
    </w:p>
    <w:p w14:paraId="5AF95B8C" w14:textId="5B2521A5" w:rsidR="009011E1" w:rsidRPr="00A747F8" w:rsidRDefault="006B07FC" w:rsidP="00A747F8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rStyle w:val="FontStyle14"/>
          <w:bCs/>
          <w:iCs/>
          <w:sz w:val="20"/>
          <w:szCs w:val="20"/>
        </w:rPr>
      </w:pPr>
      <w:r w:rsidRPr="00A747F8">
        <w:rPr>
          <w:rStyle w:val="FontStyle14"/>
          <w:bCs/>
          <w:iCs/>
          <w:sz w:val="20"/>
          <w:szCs w:val="20"/>
        </w:rPr>
        <w:t>W Wyjeździe weźmie udział jedna osoba reprezentująca Beneficjenta</w:t>
      </w:r>
      <w:r w:rsidR="002750CD" w:rsidRPr="00A747F8">
        <w:rPr>
          <w:rStyle w:val="FontStyle14"/>
          <w:bCs/>
          <w:iCs/>
          <w:sz w:val="20"/>
          <w:szCs w:val="20"/>
        </w:rPr>
        <w:t xml:space="preserve"> i przez niego wskazana</w:t>
      </w:r>
      <w:r w:rsidRPr="00A747F8">
        <w:rPr>
          <w:rStyle w:val="FontStyle14"/>
          <w:bCs/>
          <w:iCs/>
          <w:sz w:val="20"/>
          <w:szCs w:val="20"/>
        </w:rPr>
        <w:t>, zwana dalej Uczestnikiem Wyjazdu</w:t>
      </w:r>
      <w:r w:rsidR="00D8117A">
        <w:rPr>
          <w:rStyle w:val="FontStyle14"/>
          <w:bCs/>
          <w:iCs/>
          <w:sz w:val="20"/>
          <w:szCs w:val="20"/>
        </w:rPr>
        <w:t>.</w:t>
      </w:r>
    </w:p>
    <w:p w14:paraId="4C99FD12" w14:textId="53467D46" w:rsidR="00846CA2" w:rsidRPr="009011E1" w:rsidRDefault="00846CA2" w:rsidP="00A747F8">
      <w:pPr>
        <w:pStyle w:val="Style4"/>
        <w:widowControl/>
        <w:numPr>
          <w:ilvl w:val="0"/>
          <w:numId w:val="9"/>
        </w:numPr>
        <w:spacing w:line="276" w:lineRule="auto"/>
        <w:jc w:val="both"/>
        <w:rPr>
          <w:rStyle w:val="FontStyle14"/>
          <w:sz w:val="20"/>
          <w:szCs w:val="20"/>
        </w:rPr>
      </w:pPr>
      <w:r w:rsidRPr="009011E1">
        <w:rPr>
          <w:rStyle w:val="FontStyle14"/>
          <w:sz w:val="20"/>
          <w:szCs w:val="20"/>
        </w:rPr>
        <w:t>Regulamin określa:</w:t>
      </w:r>
    </w:p>
    <w:p w14:paraId="4A8E681E" w14:textId="7D732A23" w:rsidR="00846CA2" w:rsidRPr="00707851" w:rsidRDefault="00E20FDB" w:rsidP="004A1F9C">
      <w:pPr>
        <w:pStyle w:val="Style7"/>
        <w:widowControl/>
        <w:numPr>
          <w:ilvl w:val="0"/>
          <w:numId w:val="24"/>
        </w:numPr>
        <w:spacing w:line="276" w:lineRule="auto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>cele uczestnictwa w Wyjeździe</w:t>
      </w:r>
      <w:r w:rsidR="008429B3" w:rsidRPr="00707851">
        <w:rPr>
          <w:rStyle w:val="FontStyle14"/>
          <w:sz w:val="20"/>
          <w:szCs w:val="20"/>
        </w:rPr>
        <w:t>,</w:t>
      </w:r>
    </w:p>
    <w:p w14:paraId="46071C63" w14:textId="52747C1B" w:rsidR="00846CA2" w:rsidRPr="00707851" w:rsidRDefault="00846CA2" w:rsidP="004A1F9C">
      <w:pPr>
        <w:pStyle w:val="Style7"/>
        <w:widowControl/>
        <w:numPr>
          <w:ilvl w:val="0"/>
          <w:numId w:val="24"/>
        </w:numPr>
        <w:spacing w:line="276" w:lineRule="auto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 xml:space="preserve">koszty udziału </w:t>
      </w:r>
      <w:r w:rsidR="00E20FDB" w:rsidRPr="00707851">
        <w:rPr>
          <w:rStyle w:val="FontStyle14"/>
          <w:sz w:val="20"/>
          <w:szCs w:val="20"/>
        </w:rPr>
        <w:t>w Wyjeździe</w:t>
      </w:r>
      <w:r w:rsidRPr="00707851">
        <w:rPr>
          <w:rStyle w:val="FontStyle14"/>
          <w:sz w:val="20"/>
          <w:szCs w:val="20"/>
        </w:rPr>
        <w:t>,</w:t>
      </w:r>
    </w:p>
    <w:p w14:paraId="035A5416" w14:textId="59C9F4AE" w:rsidR="000C56BD" w:rsidRPr="000C56BD" w:rsidRDefault="006B07FC" w:rsidP="000C56BD">
      <w:pPr>
        <w:pStyle w:val="Style7"/>
        <w:widowControl/>
        <w:numPr>
          <w:ilvl w:val="0"/>
          <w:numId w:val="24"/>
        </w:numPr>
        <w:spacing w:line="276" w:lineRule="auto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 xml:space="preserve">zobowiązania  Beneficjentów </w:t>
      </w:r>
      <w:r w:rsidR="002D5D72">
        <w:rPr>
          <w:rStyle w:val="FontStyle14"/>
          <w:sz w:val="20"/>
          <w:szCs w:val="20"/>
        </w:rPr>
        <w:t xml:space="preserve">i </w:t>
      </w:r>
      <w:r w:rsidRPr="00707851">
        <w:rPr>
          <w:rStyle w:val="FontStyle14"/>
          <w:sz w:val="20"/>
          <w:szCs w:val="20"/>
        </w:rPr>
        <w:t xml:space="preserve"> U</w:t>
      </w:r>
      <w:r w:rsidR="00254C34" w:rsidRPr="00707851">
        <w:rPr>
          <w:rStyle w:val="FontStyle14"/>
          <w:sz w:val="20"/>
          <w:szCs w:val="20"/>
        </w:rPr>
        <w:t>czestników Wyjazdu.</w:t>
      </w:r>
    </w:p>
    <w:p w14:paraId="6A150865" w14:textId="77777777" w:rsidR="00F37F5A" w:rsidRPr="00707851" w:rsidRDefault="00F37F5A" w:rsidP="004A1F9C">
      <w:pPr>
        <w:pStyle w:val="Style7"/>
        <w:widowControl/>
        <w:spacing w:line="276" w:lineRule="auto"/>
        <w:ind w:firstLine="0"/>
        <w:rPr>
          <w:rStyle w:val="FontStyle14"/>
          <w:sz w:val="20"/>
          <w:szCs w:val="20"/>
        </w:rPr>
      </w:pPr>
    </w:p>
    <w:p w14:paraId="41822DF9" w14:textId="4450ACD9" w:rsidR="00846CA2" w:rsidRDefault="00EE3E90" w:rsidP="004A1F9C">
      <w:pPr>
        <w:pStyle w:val="Style1"/>
        <w:widowControl/>
        <w:spacing w:line="276" w:lineRule="auto"/>
        <w:ind w:left="269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 xml:space="preserve">§ 3 </w:t>
      </w:r>
      <w:r w:rsidR="000C1B82" w:rsidRPr="00707851">
        <w:rPr>
          <w:rStyle w:val="FontStyle12"/>
          <w:sz w:val="20"/>
          <w:szCs w:val="20"/>
        </w:rPr>
        <w:br/>
      </w:r>
      <w:r w:rsidR="00846CA2" w:rsidRPr="00707851">
        <w:rPr>
          <w:rStyle w:val="FontStyle12"/>
          <w:sz w:val="20"/>
          <w:szCs w:val="20"/>
        </w:rPr>
        <w:t>Cele uczestnictwa</w:t>
      </w:r>
    </w:p>
    <w:p w14:paraId="6603EA54" w14:textId="38862192" w:rsidR="00D8117A" w:rsidRDefault="00D8117A" w:rsidP="004A1F9C">
      <w:pPr>
        <w:pStyle w:val="Style1"/>
        <w:widowControl/>
        <w:spacing w:line="276" w:lineRule="auto"/>
        <w:ind w:left="269"/>
        <w:rPr>
          <w:rStyle w:val="FontStyle12"/>
          <w:sz w:val="20"/>
          <w:szCs w:val="20"/>
        </w:rPr>
      </w:pPr>
    </w:p>
    <w:p w14:paraId="7864E580" w14:textId="77777777" w:rsidR="00D8117A" w:rsidRPr="00D8117A" w:rsidRDefault="00D8117A" w:rsidP="00D8117A">
      <w:pPr>
        <w:widowControl/>
        <w:spacing w:line="276" w:lineRule="auto"/>
        <w:jc w:val="both"/>
        <w:rPr>
          <w:b/>
          <w:bCs/>
          <w:sz w:val="20"/>
          <w:szCs w:val="20"/>
        </w:rPr>
      </w:pPr>
      <w:r w:rsidRPr="00D8117A">
        <w:rPr>
          <w:sz w:val="20"/>
          <w:szCs w:val="20"/>
        </w:rPr>
        <w:t>Celem udziału w Wyjeździe jest:</w:t>
      </w:r>
    </w:p>
    <w:p w14:paraId="51C54D7E" w14:textId="77777777" w:rsidR="00D8117A" w:rsidRPr="00D8117A" w:rsidRDefault="00D8117A" w:rsidP="00D8117A">
      <w:pPr>
        <w:widowControl/>
        <w:numPr>
          <w:ilvl w:val="0"/>
          <w:numId w:val="42"/>
        </w:numPr>
        <w:spacing w:line="276" w:lineRule="auto"/>
        <w:jc w:val="both"/>
        <w:rPr>
          <w:b/>
          <w:bCs/>
          <w:sz w:val="20"/>
          <w:szCs w:val="20"/>
        </w:rPr>
      </w:pPr>
      <w:r w:rsidRPr="00D8117A">
        <w:rPr>
          <w:bCs/>
          <w:sz w:val="20"/>
          <w:szCs w:val="20"/>
        </w:rPr>
        <w:t xml:space="preserve">promocja potencjału i wzmocnienie rozpoznawalności przedsiębiorstw z województwa łódzkiego, </w:t>
      </w:r>
      <w:r w:rsidRPr="00D8117A">
        <w:rPr>
          <w:sz w:val="20"/>
          <w:szCs w:val="20"/>
        </w:rPr>
        <w:t>zainteresowanych wdrożeniem rozwiązań z zakresu gospodarki cyrkularnej na skalę międzynarodową;</w:t>
      </w:r>
    </w:p>
    <w:p w14:paraId="193ACD7E" w14:textId="77777777" w:rsidR="00D8117A" w:rsidRPr="00D8117A" w:rsidRDefault="00D8117A" w:rsidP="00D8117A">
      <w:pPr>
        <w:widowControl/>
        <w:numPr>
          <w:ilvl w:val="0"/>
          <w:numId w:val="42"/>
        </w:numPr>
        <w:spacing w:line="276" w:lineRule="auto"/>
        <w:jc w:val="both"/>
        <w:rPr>
          <w:b/>
          <w:bCs/>
          <w:sz w:val="20"/>
          <w:szCs w:val="20"/>
        </w:rPr>
      </w:pPr>
      <w:r w:rsidRPr="00D8117A">
        <w:rPr>
          <w:sz w:val="20"/>
          <w:szCs w:val="20"/>
        </w:rPr>
        <w:t>podniesienie konkurencyjności MŚP poprzez zapewnienie dostępu do zagranicznych konsumentów oraz inwestorów;</w:t>
      </w:r>
    </w:p>
    <w:p w14:paraId="7FEA11C4" w14:textId="77777777" w:rsidR="00D8117A" w:rsidRPr="00D8117A" w:rsidRDefault="00D8117A" w:rsidP="00D8117A">
      <w:pPr>
        <w:widowControl/>
        <w:numPr>
          <w:ilvl w:val="0"/>
          <w:numId w:val="42"/>
        </w:numPr>
        <w:spacing w:line="276" w:lineRule="auto"/>
        <w:jc w:val="both"/>
        <w:rPr>
          <w:b/>
          <w:bCs/>
          <w:sz w:val="20"/>
          <w:szCs w:val="20"/>
        </w:rPr>
      </w:pPr>
      <w:r w:rsidRPr="00D8117A">
        <w:rPr>
          <w:sz w:val="20"/>
          <w:szCs w:val="20"/>
        </w:rPr>
        <w:t xml:space="preserve">wymiana doświadczeń, kontaktów oraz nawiązanie współpracy międzynarodowej w celu zawarcia zagranicznych  kontraktów handlowych.  </w:t>
      </w:r>
    </w:p>
    <w:p w14:paraId="33B179B5" w14:textId="4AD3231C" w:rsidR="000D37F3" w:rsidRPr="00707851" w:rsidRDefault="000D37F3" w:rsidP="004A1F9C">
      <w:pPr>
        <w:pStyle w:val="Style1"/>
        <w:widowControl/>
        <w:spacing w:line="276" w:lineRule="auto"/>
        <w:jc w:val="left"/>
        <w:rPr>
          <w:rStyle w:val="FontStyle12"/>
          <w:sz w:val="20"/>
          <w:szCs w:val="20"/>
        </w:rPr>
      </w:pPr>
    </w:p>
    <w:p w14:paraId="21BA3AF0" w14:textId="408C973D" w:rsidR="009011E1" w:rsidRDefault="002135BF" w:rsidP="00A747F8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>§ 4</w:t>
      </w:r>
      <w:r w:rsidR="00EE3E90" w:rsidRPr="00707851">
        <w:rPr>
          <w:rStyle w:val="FontStyle12"/>
          <w:sz w:val="20"/>
          <w:szCs w:val="20"/>
        </w:rPr>
        <w:t xml:space="preserve"> </w:t>
      </w:r>
      <w:r w:rsidR="000C1B82" w:rsidRPr="00707851">
        <w:rPr>
          <w:rStyle w:val="FontStyle12"/>
          <w:sz w:val="20"/>
          <w:szCs w:val="20"/>
        </w:rPr>
        <w:br/>
      </w:r>
      <w:r w:rsidR="00846CA2" w:rsidRPr="00707851">
        <w:rPr>
          <w:rStyle w:val="FontStyle12"/>
          <w:sz w:val="20"/>
          <w:szCs w:val="20"/>
        </w:rPr>
        <w:t xml:space="preserve">Koszty udziału </w:t>
      </w:r>
      <w:r w:rsidR="009011E1">
        <w:rPr>
          <w:rStyle w:val="FontStyle12"/>
          <w:sz w:val="20"/>
          <w:szCs w:val="20"/>
        </w:rPr>
        <w:t xml:space="preserve"> </w:t>
      </w:r>
      <w:r w:rsidR="00B55858">
        <w:rPr>
          <w:rStyle w:val="FontStyle12"/>
          <w:sz w:val="20"/>
          <w:szCs w:val="20"/>
        </w:rPr>
        <w:t xml:space="preserve"> Uczestników </w:t>
      </w:r>
      <w:r w:rsidR="009011E1">
        <w:rPr>
          <w:rStyle w:val="FontStyle12"/>
          <w:sz w:val="20"/>
          <w:szCs w:val="20"/>
        </w:rPr>
        <w:t xml:space="preserve"> W</w:t>
      </w:r>
      <w:r w:rsidR="00B55858">
        <w:rPr>
          <w:rStyle w:val="FontStyle12"/>
          <w:sz w:val="20"/>
          <w:szCs w:val="20"/>
        </w:rPr>
        <w:t>yjazdu</w:t>
      </w:r>
    </w:p>
    <w:p w14:paraId="301446D4" w14:textId="3FD433A8" w:rsidR="009011E1" w:rsidRDefault="009011E1" w:rsidP="00A747F8">
      <w:pPr>
        <w:pStyle w:val="Style1"/>
        <w:widowControl/>
        <w:spacing w:line="276" w:lineRule="auto"/>
        <w:jc w:val="both"/>
        <w:rPr>
          <w:rStyle w:val="FontStyle12"/>
          <w:b w:val="0"/>
          <w:sz w:val="20"/>
          <w:szCs w:val="20"/>
        </w:rPr>
      </w:pPr>
      <w:r w:rsidRPr="00D8117A">
        <w:rPr>
          <w:rStyle w:val="FontStyle12"/>
          <w:b w:val="0"/>
          <w:sz w:val="20"/>
          <w:szCs w:val="20"/>
        </w:rPr>
        <w:t>W</w:t>
      </w:r>
      <w:r w:rsidR="00B55858" w:rsidRPr="00D8117A">
        <w:rPr>
          <w:rStyle w:val="FontStyle12"/>
          <w:b w:val="0"/>
          <w:sz w:val="20"/>
          <w:szCs w:val="20"/>
        </w:rPr>
        <w:t xml:space="preserve">ysokość </w:t>
      </w:r>
      <w:r w:rsidRPr="00D8117A">
        <w:rPr>
          <w:rStyle w:val="FontStyle12"/>
          <w:b w:val="0"/>
          <w:sz w:val="20"/>
          <w:szCs w:val="20"/>
        </w:rPr>
        <w:t xml:space="preserve">dofinansowania </w:t>
      </w:r>
      <w:r w:rsidR="00B55858" w:rsidRPr="00D8117A">
        <w:rPr>
          <w:rStyle w:val="FontStyle12"/>
          <w:b w:val="0"/>
          <w:sz w:val="20"/>
          <w:szCs w:val="20"/>
        </w:rPr>
        <w:t>dotyczy jednego Uczestnik</w:t>
      </w:r>
      <w:r w:rsidR="007F5520" w:rsidRPr="00D8117A">
        <w:rPr>
          <w:rStyle w:val="FontStyle12"/>
          <w:b w:val="0"/>
          <w:sz w:val="20"/>
          <w:szCs w:val="20"/>
        </w:rPr>
        <w:t>a Wyjazdu i jest określona w § 1</w:t>
      </w:r>
      <w:r w:rsidR="00B55858" w:rsidRPr="00D8117A">
        <w:rPr>
          <w:rStyle w:val="FontStyle12"/>
          <w:b w:val="0"/>
          <w:sz w:val="20"/>
          <w:szCs w:val="20"/>
        </w:rPr>
        <w:t xml:space="preserve"> ust. 7 umowy </w:t>
      </w:r>
      <w:r w:rsidR="00A747F8" w:rsidRPr="00D8117A">
        <w:rPr>
          <w:rStyle w:val="FontStyle12"/>
          <w:b w:val="0"/>
          <w:sz w:val="20"/>
          <w:szCs w:val="20"/>
        </w:rPr>
        <w:br/>
      </w:r>
      <w:r w:rsidR="00B55858" w:rsidRPr="00D8117A">
        <w:rPr>
          <w:rStyle w:val="FontStyle12"/>
          <w:b w:val="0"/>
          <w:sz w:val="20"/>
          <w:szCs w:val="20"/>
        </w:rPr>
        <w:t>o dofinansowanie.</w:t>
      </w:r>
      <w:r w:rsidR="00B55858">
        <w:rPr>
          <w:rStyle w:val="FontStyle12"/>
          <w:b w:val="0"/>
          <w:sz w:val="20"/>
          <w:szCs w:val="20"/>
        </w:rPr>
        <w:t xml:space="preserve"> </w:t>
      </w:r>
    </w:p>
    <w:p w14:paraId="2564895F" w14:textId="34DA4D9E" w:rsidR="00846CA2" w:rsidRPr="00707851" w:rsidRDefault="00846CA2" w:rsidP="004A1F9C">
      <w:pPr>
        <w:pStyle w:val="Style7"/>
        <w:widowControl/>
        <w:tabs>
          <w:tab w:val="left" w:pos="426"/>
        </w:tabs>
        <w:spacing w:line="276" w:lineRule="auto"/>
        <w:ind w:firstLine="0"/>
        <w:rPr>
          <w:rStyle w:val="FontStyle14"/>
          <w:color w:val="FF0000"/>
          <w:sz w:val="20"/>
          <w:szCs w:val="20"/>
        </w:rPr>
      </w:pPr>
    </w:p>
    <w:p w14:paraId="5516CBC1" w14:textId="77777777" w:rsidR="006B07FC" w:rsidRPr="00707851" w:rsidRDefault="0076475C" w:rsidP="004A1F9C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>§ 5</w:t>
      </w:r>
      <w:r w:rsidR="00EE3E90" w:rsidRPr="00707851">
        <w:rPr>
          <w:rStyle w:val="FontStyle12"/>
          <w:sz w:val="20"/>
          <w:szCs w:val="20"/>
        </w:rPr>
        <w:t xml:space="preserve"> </w:t>
      </w:r>
    </w:p>
    <w:p w14:paraId="1FC75439" w14:textId="7865D6F2" w:rsidR="00686F35" w:rsidRPr="00707851" w:rsidRDefault="006B07FC" w:rsidP="004A1F9C">
      <w:pPr>
        <w:pStyle w:val="Style1"/>
        <w:widowControl/>
        <w:spacing w:line="276" w:lineRule="auto"/>
        <w:rPr>
          <w:rStyle w:val="FontStyle12"/>
          <w:b w:val="0"/>
          <w:sz w:val="20"/>
          <w:szCs w:val="20"/>
        </w:rPr>
      </w:pPr>
      <w:r w:rsidRPr="00707851">
        <w:rPr>
          <w:rStyle w:val="FontStyle14"/>
          <w:b/>
          <w:sz w:val="20"/>
          <w:szCs w:val="20"/>
        </w:rPr>
        <w:t>Zobowiązania  Beneficjentó</w:t>
      </w:r>
      <w:r w:rsidR="00707851">
        <w:rPr>
          <w:rStyle w:val="FontStyle14"/>
          <w:b/>
          <w:sz w:val="20"/>
          <w:szCs w:val="20"/>
        </w:rPr>
        <w:t>w i</w:t>
      </w:r>
      <w:r w:rsidRPr="00707851">
        <w:rPr>
          <w:rStyle w:val="FontStyle14"/>
          <w:b/>
          <w:sz w:val="20"/>
          <w:szCs w:val="20"/>
        </w:rPr>
        <w:t xml:space="preserve"> Uczestników Wyjazdu</w:t>
      </w:r>
    </w:p>
    <w:p w14:paraId="5C418957" w14:textId="546D8824" w:rsidR="00B55858" w:rsidRPr="00B55858" w:rsidRDefault="00982F64" w:rsidP="00A747F8">
      <w:pPr>
        <w:pStyle w:val="Style6"/>
        <w:widowControl/>
        <w:spacing w:line="276" w:lineRule="auto"/>
        <w:ind w:firstLine="0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Beneficjenci i </w:t>
      </w:r>
      <w:r w:rsidR="002922F5" w:rsidRPr="00707851">
        <w:rPr>
          <w:rStyle w:val="FontStyle14"/>
          <w:sz w:val="20"/>
          <w:szCs w:val="20"/>
        </w:rPr>
        <w:t>Uczestnicy Wyjazdu zobowiązują się do:</w:t>
      </w:r>
      <w:r w:rsidR="00B55858">
        <w:rPr>
          <w:rStyle w:val="FontStyle14"/>
          <w:sz w:val="20"/>
          <w:szCs w:val="20"/>
        </w:rPr>
        <w:t xml:space="preserve"> </w:t>
      </w:r>
    </w:p>
    <w:p w14:paraId="29BF5A2C" w14:textId="7D2FAC22" w:rsidR="00B55858" w:rsidRDefault="00B55858" w:rsidP="009C0792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respektowania zapisów niniejszego Regulaminu i umowy o dofinansowanie;</w:t>
      </w:r>
    </w:p>
    <w:p w14:paraId="5A253C3A" w14:textId="09C960AD" w:rsidR="00982F64" w:rsidRDefault="00982F64" w:rsidP="00982F64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982F64">
        <w:rPr>
          <w:rStyle w:val="FontStyle14"/>
          <w:sz w:val="20"/>
          <w:szCs w:val="20"/>
        </w:rPr>
        <w:t xml:space="preserve">zwrotu kosztów poniesionych przez Województwo Łódzkie </w:t>
      </w:r>
      <w:r>
        <w:rPr>
          <w:rStyle w:val="FontStyle14"/>
          <w:sz w:val="20"/>
          <w:szCs w:val="20"/>
        </w:rPr>
        <w:t xml:space="preserve"> </w:t>
      </w:r>
      <w:r w:rsidRPr="00982F64">
        <w:rPr>
          <w:rStyle w:val="FontStyle14"/>
          <w:sz w:val="20"/>
          <w:szCs w:val="20"/>
        </w:rPr>
        <w:t xml:space="preserve">związanych z uczestnictwem w przedmiotowym Wyjeździe w przypadku </w:t>
      </w:r>
      <w:r>
        <w:rPr>
          <w:rStyle w:val="FontStyle14"/>
          <w:sz w:val="20"/>
          <w:szCs w:val="20"/>
        </w:rPr>
        <w:t>w przypadku niewywiązania się  Beneficjenta lub Uczestnika Wyjazdu</w:t>
      </w:r>
      <w:r w:rsidRPr="00982F64">
        <w:rPr>
          <w:rStyle w:val="FontStyle14"/>
          <w:sz w:val="20"/>
          <w:szCs w:val="20"/>
        </w:rPr>
        <w:t xml:space="preserve"> </w:t>
      </w:r>
      <w:r>
        <w:rPr>
          <w:rStyle w:val="FontStyle14"/>
          <w:sz w:val="20"/>
          <w:szCs w:val="20"/>
        </w:rPr>
        <w:t xml:space="preserve">z obowiązków </w:t>
      </w:r>
      <w:r w:rsidRPr="00982F64">
        <w:rPr>
          <w:rStyle w:val="FontStyle14"/>
          <w:sz w:val="20"/>
          <w:szCs w:val="20"/>
        </w:rPr>
        <w:t xml:space="preserve">określonych w niniejszym Regulaminie i umowie </w:t>
      </w:r>
      <w:r w:rsidR="00D8117A">
        <w:rPr>
          <w:rStyle w:val="FontStyle14"/>
          <w:sz w:val="20"/>
          <w:szCs w:val="20"/>
        </w:rPr>
        <w:br/>
      </w:r>
      <w:r w:rsidRPr="00982F64">
        <w:rPr>
          <w:rStyle w:val="FontStyle14"/>
          <w:sz w:val="20"/>
          <w:szCs w:val="20"/>
        </w:rPr>
        <w:t>o dofinansowanie</w:t>
      </w:r>
      <w:r>
        <w:rPr>
          <w:rStyle w:val="FontStyle14"/>
          <w:sz w:val="20"/>
          <w:szCs w:val="20"/>
        </w:rPr>
        <w:t xml:space="preserve">  lub </w:t>
      </w:r>
      <w:r w:rsidRPr="00982F64">
        <w:rPr>
          <w:rStyle w:val="FontStyle14"/>
          <w:sz w:val="20"/>
          <w:szCs w:val="20"/>
        </w:rPr>
        <w:t>naruszenia ustalonych zasad</w:t>
      </w:r>
      <w:r>
        <w:rPr>
          <w:rStyle w:val="FontStyle14"/>
          <w:sz w:val="20"/>
          <w:szCs w:val="20"/>
        </w:rPr>
        <w:t>.</w:t>
      </w:r>
    </w:p>
    <w:p w14:paraId="4A8D9688" w14:textId="76870EED" w:rsidR="00C97699" w:rsidRPr="00D8117A" w:rsidRDefault="00982F64" w:rsidP="00D8117A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A747F8">
        <w:rPr>
          <w:rFonts w:eastAsia="Arial"/>
          <w:sz w:val="20"/>
          <w:szCs w:val="20"/>
        </w:rPr>
        <w:t xml:space="preserve">złożenia wszystkich wymaganych  oświadczeń, określonych w </w:t>
      </w:r>
      <w:r>
        <w:rPr>
          <w:rFonts w:eastAsia="Arial"/>
          <w:sz w:val="20"/>
          <w:szCs w:val="20"/>
        </w:rPr>
        <w:t xml:space="preserve">umowie o dofinansowanie oraz    </w:t>
      </w:r>
      <w:r w:rsidRPr="00A747F8">
        <w:rPr>
          <w:rFonts w:eastAsia="Arial"/>
          <w:sz w:val="20"/>
          <w:szCs w:val="20"/>
        </w:rPr>
        <w:t>Załącz</w:t>
      </w:r>
      <w:r w:rsidRPr="00982F64">
        <w:rPr>
          <w:rFonts w:eastAsia="Arial"/>
          <w:sz w:val="20"/>
          <w:szCs w:val="20"/>
        </w:rPr>
        <w:t>nikach do umowy</w:t>
      </w:r>
    </w:p>
    <w:p w14:paraId="620890CC" w14:textId="77777777" w:rsidR="00686F35" w:rsidRPr="00707851" w:rsidRDefault="00686F35" w:rsidP="004A1F9C">
      <w:pPr>
        <w:pStyle w:val="Style6"/>
        <w:widowControl/>
        <w:tabs>
          <w:tab w:val="left" w:pos="851"/>
        </w:tabs>
        <w:spacing w:line="276" w:lineRule="auto"/>
        <w:ind w:left="426" w:firstLine="0"/>
        <w:jc w:val="both"/>
        <w:rPr>
          <w:rStyle w:val="FontStyle14"/>
          <w:sz w:val="20"/>
          <w:szCs w:val="20"/>
        </w:rPr>
      </w:pPr>
    </w:p>
    <w:p w14:paraId="25692856" w14:textId="7E7A87B4" w:rsidR="00846CA2" w:rsidRDefault="00EE3E90" w:rsidP="004A1F9C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707851">
        <w:rPr>
          <w:rStyle w:val="FontStyle12"/>
          <w:sz w:val="20"/>
          <w:szCs w:val="20"/>
        </w:rPr>
        <w:t xml:space="preserve">§ </w:t>
      </w:r>
      <w:r w:rsidR="00816A75" w:rsidRPr="00707851">
        <w:rPr>
          <w:rStyle w:val="FontStyle12"/>
          <w:sz w:val="20"/>
          <w:szCs w:val="20"/>
        </w:rPr>
        <w:t>6</w:t>
      </w:r>
      <w:r w:rsidRPr="00707851">
        <w:rPr>
          <w:rStyle w:val="FontStyle12"/>
          <w:sz w:val="20"/>
          <w:szCs w:val="20"/>
        </w:rPr>
        <w:t xml:space="preserve"> </w:t>
      </w:r>
      <w:r w:rsidR="000C1B82" w:rsidRPr="00707851">
        <w:rPr>
          <w:rStyle w:val="FontStyle12"/>
          <w:sz w:val="20"/>
          <w:szCs w:val="20"/>
        </w:rPr>
        <w:br/>
      </w:r>
      <w:r w:rsidR="00846CA2" w:rsidRPr="00707851">
        <w:rPr>
          <w:rStyle w:val="FontStyle12"/>
          <w:sz w:val="20"/>
          <w:szCs w:val="20"/>
        </w:rPr>
        <w:t>Postanowienia końcowe</w:t>
      </w:r>
    </w:p>
    <w:p w14:paraId="563CA22E" w14:textId="77777777" w:rsidR="000C56BD" w:rsidRPr="00707851" w:rsidRDefault="000C56BD" w:rsidP="000C56BD">
      <w:pPr>
        <w:pStyle w:val="Style7"/>
        <w:widowControl/>
        <w:numPr>
          <w:ilvl w:val="0"/>
          <w:numId w:val="40"/>
        </w:numPr>
        <w:spacing w:line="276" w:lineRule="auto"/>
        <w:rPr>
          <w:rStyle w:val="FontStyle14"/>
          <w:sz w:val="20"/>
          <w:szCs w:val="20"/>
        </w:rPr>
      </w:pPr>
      <w:r w:rsidRPr="00707851">
        <w:rPr>
          <w:rStyle w:val="FontStyle14"/>
          <w:sz w:val="20"/>
          <w:szCs w:val="20"/>
        </w:rPr>
        <w:t xml:space="preserve">Uczestnictwo w Wyjeździe stanowi pomoc </w:t>
      </w:r>
      <w:r w:rsidRPr="00707851">
        <w:rPr>
          <w:rStyle w:val="FontStyle11"/>
          <w:sz w:val="20"/>
          <w:szCs w:val="20"/>
        </w:rPr>
        <w:t xml:space="preserve">de </w:t>
      </w:r>
      <w:proofErr w:type="spellStart"/>
      <w:r w:rsidRPr="00707851">
        <w:rPr>
          <w:rStyle w:val="FontStyle11"/>
          <w:sz w:val="20"/>
          <w:szCs w:val="20"/>
        </w:rPr>
        <w:t>minimis</w:t>
      </w:r>
      <w:proofErr w:type="spellEnd"/>
      <w:r w:rsidRPr="00707851">
        <w:rPr>
          <w:rStyle w:val="FontStyle11"/>
          <w:sz w:val="20"/>
          <w:szCs w:val="20"/>
        </w:rPr>
        <w:t xml:space="preserve"> </w:t>
      </w:r>
      <w:r w:rsidRPr="00707851">
        <w:rPr>
          <w:rStyle w:val="FontStyle14"/>
          <w:sz w:val="20"/>
          <w:szCs w:val="20"/>
        </w:rPr>
        <w:t xml:space="preserve">dla przedsiębiorców, która jest udzielana zgodnie z rozporządzeniem Ministra Infrastruktury i Rozwoju z dnia 19 marca 2015 r. w sprawie udzielania pomocy de </w:t>
      </w:r>
      <w:proofErr w:type="spellStart"/>
      <w:r w:rsidRPr="00707851">
        <w:rPr>
          <w:rStyle w:val="FontStyle14"/>
          <w:sz w:val="20"/>
          <w:szCs w:val="20"/>
        </w:rPr>
        <w:t>minimis</w:t>
      </w:r>
      <w:proofErr w:type="spellEnd"/>
      <w:r w:rsidRPr="00707851">
        <w:rPr>
          <w:rStyle w:val="FontStyle14"/>
          <w:sz w:val="20"/>
          <w:szCs w:val="20"/>
        </w:rPr>
        <w:t xml:space="preserve"> w ramach regionalnych programów operacyjnych na lata 2014–2020 -  Dz. U. 2015, poz. 488. </w:t>
      </w:r>
    </w:p>
    <w:p w14:paraId="753EDDDC" w14:textId="77777777" w:rsidR="000C56BD" w:rsidRPr="00C3215B" w:rsidRDefault="000C56BD" w:rsidP="000C56BD">
      <w:pPr>
        <w:pStyle w:val="Akapitzlist"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76" w:lineRule="auto"/>
        <w:jc w:val="both"/>
        <w:rPr>
          <w:rStyle w:val="FontStyle14"/>
          <w:rFonts w:eastAsia="Arial"/>
          <w:color w:val="000000"/>
          <w:sz w:val="20"/>
          <w:szCs w:val="20"/>
        </w:rPr>
      </w:pPr>
      <w:r>
        <w:rPr>
          <w:rStyle w:val="FontStyle14"/>
          <w:sz w:val="20"/>
          <w:szCs w:val="20"/>
        </w:rPr>
        <w:t>Beneficjentowi,</w:t>
      </w:r>
      <w:r w:rsidRPr="00C3215B">
        <w:rPr>
          <w:rStyle w:val="FontStyle14"/>
          <w:sz w:val="20"/>
          <w:szCs w:val="20"/>
        </w:rPr>
        <w:t xml:space="preserve"> który jest przedsiębiorcą z sektora MŚP udzielane jest dofinansowanie </w:t>
      </w:r>
      <w:r>
        <w:rPr>
          <w:rStyle w:val="FontStyle14"/>
          <w:sz w:val="20"/>
          <w:szCs w:val="20"/>
        </w:rPr>
        <w:br/>
      </w:r>
      <w:r w:rsidRPr="00C3215B">
        <w:rPr>
          <w:rStyle w:val="FontStyle14"/>
          <w:sz w:val="20"/>
          <w:szCs w:val="20"/>
        </w:rPr>
        <w:t xml:space="preserve">ze środków Regionalnego Programu Operacyjnego Województwa Łódzkiego na lata 2014-2020. Dzień zawarcia Umowy  o dofinansowanie uczestnictwa w Wyjeździe jest dniem udzielenia pomocy de </w:t>
      </w:r>
      <w:proofErr w:type="spellStart"/>
      <w:r w:rsidRPr="00C3215B">
        <w:rPr>
          <w:rStyle w:val="FontStyle14"/>
          <w:sz w:val="20"/>
          <w:szCs w:val="20"/>
        </w:rPr>
        <w:t>minimis</w:t>
      </w:r>
      <w:proofErr w:type="spellEnd"/>
      <w:r w:rsidRPr="00C3215B">
        <w:rPr>
          <w:rStyle w:val="FontStyle14"/>
          <w:sz w:val="20"/>
          <w:szCs w:val="20"/>
        </w:rPr>
        <w:t>. Na potwierdzenie wysokości udzielonej pom</w:t>
      </w:r>
      <w:r>
        <w:rPr>
          <w:rStyle w:val="FontStyle14"/>
          <w:sz w:val="20"/>
          <w:szCs w:val="20"/>
        </w:rPr>
        <w:t xml:space="preserve">ocy de </w:t>
      </w:r>
      <w:proofErr w:type="spellStart"/>
      <w:r>
        <w:rPr>
          <w:rStyle w:val="FontStyle14"/>
          <w:sz w:val="20"/>
          <w:szCs w:val="20"/>
        </w:rPr>
        <w:t>minimis</w:t>
      </w:r>
      <w:proofErr w:type="spellEnd"/>
      <w:r>
        <w:rPr>
          <w:rStyle w:val="FontStyle14"/>
          <w:sz w:val="20"/>
          <w:szCs w:val="20"/>
        </w:rPr>
        <w:t xml:space="preserve"> Beneficjent</w:t>
      </w:r>
      <w:r w:rsidRPr="00C3215B">
        <w:rPr>
          <w:rStyle w:val="FontStyle14"/>
          <w:sz w:val="20"/>
          <w:szCs w:val="20"/>
        </w:rPr>
        <w:t xml:space="preserve"> otrzymuje Zaświadczenie o pomocy de </w:t>
      </w:r>
      <w:proofErr w:type="spellStart"/>
      <w:r w:rsidRPr="00C3215B">
        <w:rPr>
          <w:rStyle w:val="FontStyle14"/>
          <w:sz w:val="20"/>
          <w:szCs w:val="20"/>
        </w:rPr>
        <w:t>minimis</w:t>
      </w:r>
      <w:proofErr w:type="spellEnd"/>
      <w:r w:rsidRPr="00C3215B">
        <w:rPr>
          <w:rStyle w:val="FontStyle14"/>
          <w:sz w:val="20"/>
          <w:szCs w:val="20"/>
        </w:rPr>
        <w:t>.</w:t>
      </w:r>
    </w:p>
    <w:p w14:paraId="07D228ED" w14:textId="77777777" w:rsidR="000C56BD" w:rsidRPr="00C3215B" w:rsidRDefault="000C56BD" w:rsidP="000C56BD">
      <w:pPr>
        <w:pStyle w:val="Akapitzlist"/>
        <w:numPr>
          <w:ilvl w:val="0"/>
          <w:numId w:val="40"/>
        </w:numPr>
        <w:tabs>
          <w:tab w:val="left" w:pos="360"/>
        </w:tabs>
        <w:autoSpaceDE/>
        <w:autoSpaceDN/>
        <w:adjustRightInd/>
        <w:spacing w:line="276" w:lineRule="auto"/>
        <w:jc w:val="both"/>
        <w:rPr>
          <w:rStyle w:val="FontStyle14"/>
          <w:rFonts w:eastAsia="Arial"/>
          <w:color w:val="000000"/>
          <w:sz w:val="20"/>
          <w:szCs w:val="20"/>
        </w:rPr>
      </w:pPr>
      <w:r w:rsidRPr="00C3215B">
        <w:rPr>
          <w:rStyle w:val="FontStyle14"/>
          <w:sz w:val="20"/>
          <w:szCs w:val="20"/>
        </w:rPr>
        <w:t xml:space="preserve">Pomocy de </w:t>
      </w:r>
      <w:proofErr w:type="spellStart"/>
      <w:r w:rsidRPr="00C3215B">
        <w:rPr>
          <w:rStyle w:val="FontStyle14"/>
          <w:sz w:val="20"/>
          <w:szCs w:val="20"/>
        </w:rPr>
        <w:t>minimis</w:t>
      </w:r>
      <w:proofErr w:type="spellEnd"/>
      <w:r w:rsidRPr="00C3215B">
        <w:rPr>
          <w:rStyle w:val="FontStyle14"/>
          <w:sz w:val="20"/>
          <w:szCs w:val="20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C3215B">
        <w:rPr>
          <w:rStyle w:val="FontStyle14"/>
          <w:sz w:val="20"/>
          <w:szCs w:val="20"/>
        </w:rPr>
        <w:t>minimis</w:t>
      </w:r>
      <w:proofErr w:type="spellEnd"/>
      <w:r w:rsidRPr="00C3215B">
        <w:rPr>
          <w:rStyle w:val="FontStyle14"/>
          <w:sz w:val="20"/>
          <w:szCs w:val="20"/>
        </w:rPr>
        <w:t>.</w:t>
      </w:r>
    </w:p>
    <w:p w14:paraId="2478C412" w14:textId="77777777" w:rsidR="000C56BD" w:rsidRDefault="000C56BD" w:rsidP="000C56BD">
      <w:pPr>
        <w:pStyle w:val="Style8"/>
        <w:widowControl/>
        <w:spacing w:line="276" w:lineRule="auto"/>
        <w:jc w:val="left"/>
        <w:rPr>
          <w:sz w:val="20"/>
          <w:szCs w:val="20"/>
        </w:rPr>
      </w:pPr>
    </w:p>
    <w:p w14:paraId="4806B451" w14:textId="77777777" w:rsidR="000C56BD" w:rsidRPr="00707851" w:rsidRDefault="000C56BD" w:rsidP="000C56BD">
      <w:pPr>
        <w:spacing w:line="276" w:lineRule="auto"/>
        <w:rPr>
          <w:sz w:val="20"/>
          <w:szCs w:val="20"/>
        </w:rPr>
      </w:pPr>
    </w:p>
    <w:p w14:paraId="3DB4F947" w14:textId="2DE87D63" w:rsidR="00982F64" w:rsidRDefault="00982F64" w:rsidP="00A747F8">
      <w:pPr>
        <w:pStyle w:val="Style1"/>
        <w:widowControl/>
        <w:spacing w:line="276" w:lineRule="auto"/>
        <w:ind w:left="720"/>
        <w:jc w:val="both"/>
        <w:rPr>
          <w:rStyle w:val="FontStyle12"/>
          <w:sz w:val="20"/>
          <w:szCs w:val="20"/>
        </w:rPr>
      </w:pPr>
    </w:p>
    <w:p w14:paraId="4B1EFFA1" w14:textId="77777777" w:rsidR="00982F64" w:rsidRPr="00707851" w:rsidRDefault="00982F64" w:rsidP="004A1F9C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</w:p>
    <w:p w14:paraId="5F6F7C1E" w14:textId="77777777" w:rsidR="0021657E" w:rsidRPr="00707851" w:rsidRDefault="0021657E" w:rsidP="004A1F9C">
      <w:pPr>
        <w:spacing w:line="276" w:lineRule="auto"/>
        <w:rPr>
          <w:sz w:val="20"/>
          <w:szCs w:val="20"/>
        </w:rPr>
      </w:pPr>
    </w:p>
    <w:sectPr w:rsidR="0021657E" w:rsidRPr="00707851" w:rsidSect="0064043E">
      <w:headerReference w:type="default" r:id="rId9"/>
      <w:footerReference w:type="default" r:id="rId10"/>
      <w:pgSz w:w="11906" w:h="16838"/>
      <w:pgMar w:top="821" w:right="1417" w:bottom="1134" w:left="1417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6F614" w14:textId="77777777" w:rsidR="00533B61" w:rsidRDefault="00533B61" w:rsidP="00136060">
      <w:r>
        <w:separator/>
      </w:r>
    </w:p>
  </w:endnote>
  <w:endnote w:type="continuationSeparator" w:id="0">
    <w:p w14:paraId="095433F6" w14:textId="77777777" w:rsidR="00533B61" w:rsidRDefault="00533B61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95057" w14:textId="1294ECAC" w:rsidR="00802580" w:rsidRDefault="00561228" w:rsidP="00561228">
    <w:pPr>
      <w:pStyle w:val="Stopka"/>
      <w:jc w:val="center"/>
    </w:pPr>
    <w:r>
      <w:rPr>
        <w:noProof/>
      </w:rPr>
      <w:drawing>
        <wp:inline distT="0" distB="0" distL="0" distR="0" wp14:anchorId="34619A48" wp14:editId="1F688FB4">
          <wp:extent cx="4709795" cy="523240"/>
          <wp:effectExtent l="0" t="0" r="0" b="0"/>
          <wp:docPr id="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795" cy="52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5E1C" w14:textId="77777777" w:rsidR="00533B61" w:rsidRDefault="00533B61" w:rsidP="00136060">
      <w:r>
        <w:separator/>
      </w:r>
    </w:p>
  </w:footnote>
  <w:footnote w:type="continuationSeparator" w:id="0">
    <w:p w14:paraId="531CBC6A" w14:textId="77777777" w:rsidR="00533B61" w:rsidRDefault="00533B61" w:rsidP="0013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7D3B9" w14:textId="312D71F4" w:rsidR="00B020ED" w:rsidRDefault="0064043E" w:rsidP="00B020ED">
    <w:pPr>
      <w:pStyle w:val="Nagwek"/>
      <w:jc w:val="center"/>
    </w:pPr>
    <w:sdt>
      <w:sdtPr>
        <w:rPr>
          <w:sz w:val="20"/>
          <w:szCs w:val="20"/>
        </w:rPr>
        <w:id w:val="-1720353383"/>
        <w:docPartObj>
          <w:docPartGallery w:val="Page Numbers (Margins)"/>
          <w:docPartUnique/>
        </w:docPartObj>
      </w:sdtPr>
      <w:sdtEndPr>
        <w:rPr>
          <w:sz w:val="24"/>
          <w:szCs w:val="24"/>
        </w:rPr>
      </w:sdtEnd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5B7D52" wp14:editId="350C32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35D93" w14:textId="5FFC3637" w:rsidR="0064043E" w:rsidRDefault="006404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64043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5B7D52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4E35D93" w14:textId="5FFC3637" w:rsidR="0064043E" w:rsidRDefault="006404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64043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 w15:restartNumberingAfterBreak="0">
    <w:nsid w:val="01165642"/>
    <w:multiLevelType w:val="hybridMultilevel"/>
    <w:tmpl w:val="DE864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3120"/>
    <w:multiLevelType w:val="hybridMultilevel"/>
    <w:tmpl w:val="D15A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7FFB"/>
    <w:multiLevelType w:val="hybridMultilevel"/>
    <w:tmpl w:val="E5905A86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78AB"/>
    <w:multiLevelType w:val="hybridMultilevel"/>
    <w:tmpl w:val="7B6C3C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C96DAF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B1AC8"/>
    <w:multiLevelType w:val="hybridMultilevel"/>
    <w:tmpl w:val="0D248B9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12F8660F"/>
    <w:multiLevelType w:val="hybridMultilevel"/>
    <w:tmpl w:val="27FE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806D0"/>
    <w:multiLevelType w:val="hybridMultilevel"/>
    <w:tmpl w:val="94CA7A1C"/>
    <w:lvl w:ilvl="0" w:tplc="C69E169A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13C47CD6"/>
    <w:multiLevelType w:val="hybridMultilevel"/>
    <w:tmpl w:val="0ED441B4"/>
    <w:lvl w:ilvl="0" w:tplc="9480616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1" w15:restartNumberingAfterBreak="0">
    <w:nsid w:val="16D524AE"/>
    <w:multiLevelType w:val="hybridMultilevel"/>
    <w:tmpl w:val="36ACEE52"/>
    <w:lvl w:ilvl="0" w:tplc="3E12A76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C1601"/>
    <w:multiLevelType w:val="hybridMultilevel"/>
    <w:tmpl w:val="5E44E064"/>
    <w:lvl w:ilvl="0" w:tplc="A0BE095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E0F58DD"/>
    <w:multiLevelType w:val="hybridMultilevel"/>
    <w:tmpl w:val="6292D9B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435E2"/>
    <w:multiLevelType w:val="hybridMultilevel"/>
    <w:tmpl w:val="C9963BA4"/>
    <w:lvl w:ilvl="0" w:tplc="FD9C0D0C">
      <w:start w:val="1"/>
      <w:numFmt w:val="lowerLetter"/>
      <w:lvlText w:val="%1)"/>
      <w:lvlJc w:val="left"/>
      <w:pPr>
        <w:ind w:left="0" w:firstLine="2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6" w15:restartNumberingAfterBreak="0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7" w15:restartNumberingAfterBreak="0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F6CBA"/>
    <w:multiLevelType w:val="hybridMultilevel"/>
    <w:tmpl w:val="DAD23AFC"/>
    <w:lvl w:ilvl="0" w:tplc="92E017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3276A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F34F7"/>
    <w:multiLevelType w:val="hybridMultilevel"/>
    <w:tmpl w:val="4C12D45E"/>
    <w:lvl w:ilvl="0" w:tplc="CB2AC50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3DB757FD"/>
    <w:multiLevelType w:val="hybridMultilevel"/>
    <w:tmpl w:val="5D8E65AA"/>
    <w:lvl w:ilvl="0" w:tplc="6F8606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3E2141C8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75357C"/>
    <w:multiLevelType w:val="hybridMultilevel"/>
    <w:tmpl w:val="4E72DA82"/>
    <w:lvl w:ilvl="0" w:tplc="9560F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F1E7A"/>
    <w:multiLevelType w:val="hybridMultilevel"/>
    <w:tmpl w:val="C0E2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249B"/>
    <w:multiLevelType w:val="hybridMultilevel"/>
    <w:tmpl w:val="A040336E"/>
    <w:lvl w:ilvl="0" w:tplc="48E6286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22CF3"/>
    <w:multiLevelType w:val="hybridMultilevel"/>
    <w:tmpl w:val="3AE02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05DD2"/>
    <w:multiLevelType w:val="hybridMultilevel"/>
    <w:tmpl w:val="13A04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43DBF"/>
    <w:multiLevelType w:val="hybridMultilevel"/>
    <w:tmpl w:val="1E28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9243DC"/>
    <w:multiLevelType w:val="hybridMultilevel"/>
    <w:tmpl w:val="0AF490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F656500"/>
    <w:multiLevelType w:val="hybridMultilevel"/>
    <w:tmpl w:val="120CAB1C"/>
    <w:lvl w:ilvl="0" w:tplc="BD54DAA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17296"/>
    <w:multiLevelType w:val="hybridMultilevel"/>
    <w:tmpl w:val="47003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31B91"/>
    <w:multiLevelType w:val="hybridMultilevel"/>
    <w:tmpl w:val="E4CE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7701"/>
    <w:multiLevelType w:val="hybridMultilevel"/>
    <w:tmpl w:val="48A41362"/>
    <w:lvl w:ilvl="0" w:tplc="FCAE28E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1F23E9"/>
    <w:multiLevelType w:val="hybridMultilevel"/>
    <w:tmpl w:val="441C34C4"/>
    <w:lvl w:ilvl="0" w:tplc="BD482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23383"/>
    <w:multiLevelType w:val="hybridMultilevel"/>
    <w:tmpl w:val="C936A784"/>
    <w:lvl w:ilvl="0" w:tplc="FF14473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67D8B"/>
    <w:multiLevelType w:val="hybridMultilevel"/>
    <w:tmpl w:val="1E2E2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F3F9B"/>
    <w:multiLevelType w:val="hybridMultilevel"/>
    <w:tmpl w:val="DC7C13D6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5">
    <w:abstractNumId w:val="35"/>
  </w:num>
  <w:num w:numId="6">
    <w:abstractNumId w:val="6"/>
  </w:num>
  <w:num w:numId="7">
    <w:abstractNumId w:val="38"/>
  </w:num>
  <w:num w:numId="8">
    <w:abstractNumId w:val="25"/>
  </w:num>
  <w:num w:numId="9">
    <w:abstractNumId w:val="21"/>
  </w:num>
  <w:num w:numId="10">
    <w:abstractNumId w:val="17"/>
  </w:num>
  <w:num w:numId="11">
    <w:abstractNumId w:val="36"/>
  </w:num>
  <w:num w:numId="12">
    <w:abstractNumId w:val="3"/>
  </w:num>
  <w:num w:numId="13">
    <w:abstractNumId w:val="29"/>
  </w:num>
  <w:num w:numId="14">
    <w:abstractNumId w:val="14"/>
  </w:num>
  <w:num w:numId="15">
    <w:abstractNumId w:val="23"/>
  </w:num>
  <w:num w:numId="16">
    <w:abstractNumId w:val="40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11"/>
  </w:num>
  <w:num w:numId="21">
    <w:abstractNumId w:val="32"/>
  </w:num>
  <w:num w:numId="22">
    <w:abstractNumId w:val="9"/>
  </w:num>
  <w:num w:numId="23">
    <w:abstractNumId w:val="13"/>
  </w:num>
  <w:num w:numId="24">
    <w:abstractNumId w:val="24"/>
  </w:num>
  <w:num w:numId="25">
    <w:abstractNumId w:val="27"/>
  </w:num>
  <w:num w:numId="26">
    <w:abstractNumId w:val="34"/>
  </w:num>
  <w:num w:numId="27">
    <w:abstractNumId w:val="2"/>
  </w:num>
  <w:num w:numId="28">
    <w:abstractNumId w:val="33"/>
  </w:num>
  <w:num w:numId="29">
    <w:abstractNumId w:val="8"/>
  </w:num>
  <w:num w:numId="30">
    <w:abstractNumId w:val="30"/>
  </w:num>
  <w:num w:numId="31">
    <w:abstractNumId w:val="22"/>
  </w:num>
  <w:num w:numId="32">
    <w:abstractNumId w:val="15"/>
  </w:num>
  <w:num w:numId="33">
    <w:abstractNumId w:val="5"/>
  </w:num>
  <w:num w:numId="34">
    <w:abstractNumId w:val="4"/>
  </w:num>
  <w:num w:numId="35">
    <w:abstractNumId w:val="20"/>
  </w:num>
  <w:num w:numId="36">
    <w:abstractNumId w:val="12"/>
  </w:num>
  <w:num w:numId="37">
    <w:abstractNumId w:val="37"/>
  </w:num>
  <w:num w:numId="38">
    <w:abstractNumId w:val="1"/>
  </w:num>
  <w:num w:numId="39">
    <w:abstractNumId w:val="7"/>
  </w:num>
  <w:num w:numId="40">
    <w:abstractNumId w:val="28"/>
  </w:num>
  <w:num w:numId="41">
    <w:abstractNumId w:val="39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A2"/>
    <w:rsid w:val="000003AC"/>
    <w:rsid w:val="000035D1"/>
    <w:rsid w:val="00003D33"/>
    <w:rsid w:val="00011FCA"/>
    <w:rsid w:val="000222F4"/>
    <w:rsid w:val="00030CA8"/>
    <w:rsid w:val="00031CFA"/>
    <w:rsid w:val="000368A3"/>
    <w:rsid w:val="00047567"/>
    <w:rsid w:val="00053441"/>
    <w:rsid w:val="0005611C"/>
    <w:rsid w:val="00065E8E"/>
    <w:rsid w:val="00075241"/>
    <w:rsid w:val="00077B53"/>
    <w:rsid w:val="000841F5"/>
    <w:rsid w:val="0008455D"/>
    <w:rsid w:val="00093468"/>
    <w:rsid w:val="000A253E"/>
    <w:rsid w:val="000B2663"/>
    <w:rsid w:val="000B530C"/>
    <w:rsid w:val="000B5D5F"/>
    <w:rsid w:val="000B5F64"/>
    <w:rsid w:val="000B6318"/>
    <w:rsid w:val="000C1B82"/>
    <w:rsid w:val="000C56BD"/>
    <w:rsid w:val="000D37F3"/>
    <w:rsid w:val="000E06C0"/>
    <w:rsid w:val="000F2F90"/>
    <w:rsid w:val="00114565"/>
    <w:rsid w:val="0011551D"/>
    <w:rsid w:val="001162F2"/>
    <w:rsid w:val="00133597"/>
    <w:rsid w:val="0013391A"/>
    <w:rsid w:val="00136060"/>
    <w:rsid w:val="00137478"/>
    <w:rsid w:val="00143A25"/>
    <w:rsid w:val="00145960"/>
    <w:rsid w:val="00181CB0"/>
    <w:rsid w:val="00182374"/>
    <w:rsid w:val="0019043F"/>
    <w:rsid w:val="001A2D55"/>
    <w:rsid w:val="001A6C8D"/>
    <w:rsid w:val="001B17EA"/>
    <w:rsid w:val="001C21DE"/>
    <w:rsid w:val="001D4C0D"/>
    <w:rsid w:val="001D5B08"/>
    <w:rsid w:val="001E21E5"/>
    <w:rsid w:val="001F3F12"/>
    <w:rsid w:val="00203EA3"/>
    <w:rsid w:val="00204EA5"/>
    <w:rsid w:val="002135BF"/>
    <w:rsid w:val="0021657E"/>
    <w:rsid w:val="00233B17"/>
    <w:rsid w:val="0023474C"/>
    <w:rsid w:val="00237D77"/>
    <w:rsid w:val="00245D16"/>
    <w:rsid w:val="00254C34"/>
    <w:rsid w:val="0027025C"/>
    <w:rsid w:val="002750CD"/>
    <w:rsid w:val="00286728"/>
    <w:rsid w:val="00292110"/>
    <w:rsid w:val="002922F5"/>
    <w:rsid w:val="002A38A6"/>
    <w:rsid w:val="002A5AEA"/>
    <w:rsid w:val="002A6F4B"/>
    <w:rsid w:val="002B7A29"/>
    <w:rsid w:val="002C4732"/>
    <w:rsid w:val="002D1021"/>
    <w:rsid w:val="002D24B2"/>
    <w:rsid w:val="002D5D72"/>
    <w:rsid w:val="002E312A"/>
    <w:rsid w:val="002F29E9"/>
    <w:rsid w:val="00302C21"/>
    <w:rsid w:val="00306B58"/>
    <w:rsid w:val="00314F71"/>
    <w:rsid w:val="0031776C"/>
    <w:rsid w:val="00325858"/>
    <w:rsid w:val="00333F6D"/>
    <w:rsid w:val="00334339"/>
    <w:rsid w:val="00345800"/>
    <w:rsid w:val="00347DB0"/>
    <w:rsid w:val="00353685"/>
    <w:rsid w:val="00367DAF"/>
    <w:rsid w:val="0038381D"/>
    <w:rsid w:val="003A18E0"/>
    <w:rsid w:val="003A2450"/>
    <w:rsid w:val="003B2BDB"/>
    <w:rsid w:val="003B43F3"/>
    <w:rsid w:val="003B7F23"/>
    <w:rsid w:val="003D2DAD"/>
    <w:rsid w:val="003D393D"/>
    <w:rsid w:val="003D583F"/>
    <w:rsid w:val="003E2C0E"/>
    <w:rsid w:val="003E5078"/>
    <w:rsid w:val="003F0EB0"/>
    <w:rsid w:val="003F5FED"/>
    <w:rsid w:val="003F6BC5"/>
    <w:rsid w:val="004041DF"/>
    <w:rsid w:val="00420C74"/>
    <w:rsid w:val="00422DF5"/>
    <w:rsid w:val="00423279"/>
    <w:rsid w:val="00425320"/>
    <w:rsid w:val="00434064"/>
    <w:rsid w:val="00436CD7"/>
    <w:rsid w:val="00475F38"/>
    <w:rsid w:val="00483510"/>
    <w:rsid w:val="0048783D"/>
    <w:rsid w:val="00491D31"/>
    <w:rsid w:val="004A1C71"/>
    <w:rsid w:val="004A1F9C"/>
    <w:rsid w:val="004A747D"/>
    <w:rsid w:val="004B41D4"/>
    <w:rsid w:val="004C5A4A"/>
    <w:rsid w:val="004C7EBE"/>
    <w:rsid w:val="004D4BC3"/>
    <w:rsid w:val="004D623E"/>
    <w:rsid w:val="004F69C8"/>
    <w:rsid w:val="00500D46"/>
    <w:rsid w:val="005010EB"/>
    <w:rsid w:val="00503A61"/>
    <w:rsid w:val="00506C3A"/>
    <w:rsid w:val="0051148A"/>
    <w:rsid w:val="00514561"/>
    <w:rsid w:val="00527F83"/>
    <w:rsid w:val="00531664"/>
    <w:rsid w:val="00533B61"/>
    <w:rsid w:val="00536DF2"/>
    <w:rsid w:val="005375FA"/>
    <w:rsid w:val="00537865"/>
    <w:rsid w:val="00561228"/>
    <w:rsid w:val="0057331C"/>
    <w:rsid w:val="00580C3E"/>
    <w:rsid w:val="00581DED"/>
    <w:rsid w:val="00585270"/>
    <w:rsid w:val="00587B1C"/>
    <w:rsid w:val="00597209"/>
    <w:rsid w:val="005A296D"/>
    <w:rsid w:val="005A5507"/>
    <w:rsid w:val="005C3EC3"/>
    <w:rsid w:val="005C443F"/>
    <w:rsid w:val="005C49A0"/>
    <w:rsid w:val="005C655B"/>
    <w:rsid w:val="005D1223"/>
    <w:rsid w:val="005D2122"/>
    <w:rsid w:val="005D2377"/>
    <w:rsid w:val="005F3EAB"/>
    <w:rsid w:val="00600135"/>
    <w:rsid w:val="006177BD"/>
    <w:rsid w:val="00635A86"/>
    <w:rsid w:val="0064043E"/>
    <w:rsid w:val="0064761F"/>
    <w:rsid w:val="006476BA"/>
    <w:rsid w:val="00650A3C"/>
    <w:rsid w:val="006616A9"/>
    <w:rsid w:val="00663663"/>
    <w:rsid w:val="00676053"/>
    <w:rsid w:val="006830FB"/>
    <w:rsid w:val="00686F35"/>
    <w:rsid w:val="006958CD"/>
    <w:rsid w:val="006959EC"/>
    <w:rsid w:val="006A275A"/>
    <w:rsid w:val="006B07FC"/>
    <w:rsid w:val="006B4030"/>
    <w:rsid w:val="006C224C"/>
    <w:rsid w:val="006C22BF"/>
    <w:rsid w:val="006C269F"/>
    <w:rsid w:val="006C7423"/>
    <w:rsid w:val="006E7566"/>
    <w:rsid w:val="006F10E9"/>
    <w:rsid w:val="006F24A5"/>
    <w:rsid w:val="006F2ED2"/>
    <w:rsid w:val="006F4D6F"/>
    <w:rsid w:val="00702285"/>
    <w:rsid w:val="00703252"/>
    <w:rsid w:val="00703B66"/>
    <w:rsid w:val="00707851"/>
    <w:rsid w:val="00714F06"/>
    <w:rsid w:val="007205E7"/>
    <w:rsid w:val="0072188F"/>
    <w:rsid w:val="00724AC7"/>
    <w:rsid w:val="00753378"/>
    <w:rsid w:val="00760A44"/>
    <w:rsid w:val="007635A6"/>
    <w:rsid w:val="0076475C"/>
    <w:rsid w:val="00764A4E"/>
    <w:rsid w:val="007801BA"/>
    <w:rsid w:val="0079336E"/>
    <w:rsid w:val="007978E1"/>
    <w:rsid w:val="007A56C4"/>
    <w:rsid w:val="007B0499"/>
    <w:rsid w:val="007B04DD"/>
    <w:rsid w:val="007B20DB"/>
    <w:rsid w:val="007B2452"/>
    <w:rsid w:val="007B5237"/>
    <w:rsid w:val="007B6FBD"/>
    <w:rsid w:val="007C3615"/>
    <w:rsid w:val="007D3C79"/>
    <w:rsid w:val="007F5520"/>
    <w:rsid w:val="00802580"/>
    <w:rsid w:val="00806ABE"/>
    <w:rsid w:val="008150F9"/>
    <w:rsid w:val="00815C93"/>
    <w:rsid w:val="00816A75"/>
    <w:rsid w:val="00820CCC"/>
    <w:rsid w:val="0082136F"/>
    <w:rsid w:val="00824F13"/>
    <w:rsid w:val="008347C8"/>
    <w:rsid w:val="008429B3"/>
    <w:rsid w:val="00846CA2"/>
    <w:rsid w:val="0086385C"/>
    <w:rsid w:val="008663EF"/>
    <w:rsid w:val="00870F25"/>
    <w:rsid w:val="00894B8A"/>
    <w:rsid w:val="008A0D64"/>
    <w:rsid w:val="008A2A21"/>
    <w:rsid w:val="008B675F"/>
    <w:rsid w:val="008C2F39"/>
    <w:rsid w:val="008D26BA"/>
    <w:rsid w:val="008E2F20"/>
    <w:rsid w:val="00900567"/>
    <w:rsid w:val="009011E1"/>
    <w:rsid w:val="00902D78"/>
    <w:rsid w:val="00917424"/>
    <w:rsid w:val="0092393C"/>
    <w:rsid w:val="00924596"/>
    <w:rsid w:val="009451C7"/>
    <w:rsid w:val="00953BAC"/>
    <w:rsid w:val="00957E35"/>
    <w:rsid w:val="0096519C"/>
    <w:rsid w:val="00967883"/>
    <w:rsid w:val="00972A71"/>
    <w:rsid w:val="009743A7"/>
    <w:rsid w:val="009770A0"/>
    <w:rsid w:val="0098020A"/>
    <w:rsid w:val="00982F64"/>
    <w:rsid w:val="00986969"/>
    <w:rsid w:val="0099746E"/>
    <w:rsid w:val="009A5787"/>
    <w:rsid w:val="009B3B05"/>
    <w:rsid w:val="009C0792"/>
    <w:rsid w:val="009C6DFD"/>
    <w:rsid w:val="009D5005"/>
    <w:rsid w:val="009D769E"/>
    <w:rsid w:val="009E17E7"/>
    <w:rsid w:val="009E2939"/>
    <w:rsid w:val="009E2FF6"/>
    <w:rsid w:val="009F19D9"/>
    <w:rsid w:val="009F24DB"/>
    <w:rsid w:val="009F6238"/>
    <w:rsid w:val="009F77BA"/>
    <w:rsid w:val="00A0030A"/>
    <w:rsid w:val="00A0107E"/>
    <w:rsid w:val="00A01703"/>
    <w:rsid w:val="00A06C52"/>
    <w:rsid w:val="00A13929"/>
    <w:rsid w:val="00A20848"/>
    <w:rsid w:val="00A2103C"/>
    <w:rsid w:val="00A32ED1"/>
    <w:rsid w:val="00A41C42"/>
    <w:rsid w:val="00A5665B"/>
    <w:rsid w:val="00A62CEF"/>
    <w:rsid w:val="00A635B2"/>
    <w:rsid w:val="00A728D8"/>
    <w:rsid w:val="00A747F8"/>
    <w:rsid w:val="00A81E46"/>
    <w:rsid w:val="00A92434"/>
    <w:rsid w:val="00A95BFF"/>
    <w:rsid w:val="00AA0202"/>
    <w:rsid w:val="00AA18D8"/>
    <w:rsid w:val="00AB34C9"/>
    <w:rsid w:val="00AB7C86"/>
    <w:rsid w:val="00AD01C6"/>
    <w:rsid w:val="00AD2303"/>
    <w:rsid w:val="00AE3DA8"/>
    <w:rsid w:val="00AF1F2E"/>
    <w:rsid w:val="00AF4946"/>
    <w:rsid w:val="00AF7682"/>
    <w:rsid w:val="00B020ED"/>
    <w:rsid w:val="00B02FA7"/>
    <w:rsid w:val="00B125E5"/>
    <w:rsid w:val="00B3300B"/>
    <w:rsid w:val="00B342A1"/>
    <w:rsid w:val="00B352BB"/>
    <w:rsid w:val="00B45753"/>
    <w:rsid w:val="00B55858"/>
    <w:rsid w:val="00B66572"/>
    <w:rsid w:val="00B7521B"/>
    <w:rsid w:val="00B83C7D"/>
    <w:rsid w:val="00B90A3D"/>
    <w:rsid w:val="00B96CC2"/>
    <w:rsid w:val="00BA5840"/>
    <w:rsid w:val="00BA5C54"/>
    <w:rsid w:val="00BB7F27"/>
    <w:rsid w:val="00BC453B"/>
    <w:rsid w:val="00BE61E8"/>
    <w:rsid w:val="00BE7192"/>
    <w:rsid w:val="00BE7CE1"/>
    <w:rsid w:val="00BF1224"/>
    <w:rsid w:val="00BF2A0A"/>
    <w:rsid w:val="00C04308"/>
    <w:rsid w:val="00C1392D"/>
    <w:rsid w:val="00C210F3"/>
    <w:rsid w:val="00C21797"/>
    <w:rsid w:val="00C24CBB"/>
    <w:rsid w:val="00C2640E"/>
    <w:rsid w:val="00C3215B"/>
    <w:rsid w:val="00C47B6E"/>
    <w:rsid w:val="00C57CF0"/>
    <w:rsid w:val="00C606F6"/>
    <w:rsid w:val="00C92951"/>
    <w:rsid w:val="00C97699"/>
    <w:rsid w:val="00CA0A9C"/>
    <w:rsid w:val="00CA4409"/>
    <w:rsid w:val="00CA5A02"/>
    <w:rsid w:val="00CA6E13"/>
    <w:rsid w:val="00CB7635"/>
    <w:rsid w:val="00CC6E6D"/>
    <w:rsid w:val="00CF1548"/>
    <w:rsid w:val="00CF51BB"/>
    <w:rsid w:val="00D045A8"/>
    <w:rsid w:val="00D123C5"/>
    <w:rsid w:val="00D13562"/>
    <w:rsid w:val="00D269D3"/>
    <w:rsid w:val="00D324E0"/>
    <w:rsid w:val="00D43284"/>
    <w:rsid w:val="00D432AE"/>
    <w:rsid w:val="00D46541"/>
    <w:rsid w:val="00D52A8C"/>
    <w:rsid w:val="00D5475B"/>
    <w:rsid w:val="00D56FD4"/>
    <w:rsid w:val="00D74A6D"/>
    <w:rsid w:val="00D8117A"/>
    <w:rsid w:val="00D917ED"/>
    <w:rsid w:val="00D94BEC"/>
    <w:rsid w:val="00D95693"/>
    <w:rsid w:val="00D96291"/>
    <w:rsid w:val="00DA1F8C"/>
    <w:rsid w:val="00DA24E5"/>
    <w:rsid w:val="00DA6618"/>
    <w:rsid w:val="00DB3350"/>
    <w:rsid w:val="00DD6F4E"/>
    <w:rsid w:val="00DD6FA4"/>
    <w:rsid w:val="00DE1AC7"/>
    <w:rsid w:val="00DE2830"/>
    <w:rsid w:val="00DE5379"/>
    <w:rsid w:val="00DE5C67"/>
    <w:rsid w:val="00DF01AC"/>
    <w:rsid w:val="00DF5949"/>
    <w:rsid w:val="00E00443"/>
    <w:rsid w:val="00E15737"/>
    <w:rsid w:val="00E17F96"/>
    <w:rsid w:val="00E20FDB"/>
    <w:rsid w:val="00E47030"/>
    <w:rsid w:val="00E522B3"/>
    <w:rsid w:val="00E6070F"/>
    <w:rsid w:val="00E65E49"/>
    <w:rsid w:val="00E65EAB"/>
    <w:rsid w:val="00E74BF0"/>
    <w:rsid w:val="00E87BD0"/>
    <w:rsid w:val="00E91875"/>
    <w:rsid w:val="00E97EC1"/>
    <w:rsid w:val="00EA038F"/>
    <w:rsid w:val="00EA3407"/>
    <w:rsid w:val="00EB1905"/>
    <w:rsid w:val="00EC0733"/>
    <w:rsid w:val="00EC24F4"/>
    <w:rsid w:val="00ED0A53"/>
    <w:rsid w:val="00ED3B36"/>
    <w:rsid w:val="00ED4996"/>
    <w:rsid w:val="00EE3E90"/>
    <w:rsid w:val="00F10BC6"/>
    <w:rsid w:val="00F22467"/>
    <w:rsid w:val="00F244CF"/>
    <w:rsid w:val="00F35D86"/>
    <w:rsid w:val="00F37F5A"/>
    <w:rsid w:val="00F42B3D"/>
    <w:rsid w:val="00F43BDF"/>
    <w:rsid w:val="00F53BF7"/>
    <w:rsid w:val="00F6190C"/>
    <w:rsid w:val="00F65CE2"/>
    <w:rsid w:val="00F734BE"/>
    <w:rsid w:val="00F77810"/>
    <w:rsid w:val="00F804B4"/>
    <w:rsid w:val="00F8078A"/>
    <w:rsid w:val="00F93B67"/>
    <w:rsid w:val="00F97666"/>
    <w:rsid w:val="00FA0060"/>
    <w:rsid w:val="00FA0AE5"/>
    <w:rsid w:val="00FA375E"/>
    <w:rsid w:val="00FB7D1A"/>
    <w:rsid w:val="00FD1E27"/>
    <w:rsid w:val="00FD7829"/>
    <w:rsid w:val="00FE2D6E"/>
    <w:rsid w:val="00FF249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783FE37"/>
  <w15:docId w15:val="{A598A3E5-1A23-4ED2-AB71-04F2928B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  <w:style w:type="paragraph" w:customStyle="1" w:styleId="Akapitzlist1">
    <w:name w:val="Akapit z listą1"/>
    <w:basedOn w:val="Normalny"/>
    <w:rsid w:val="009C0792"/>
    <w:pPr>
      <w:widowControl/>
      <w:autoSpaceDE/>
      <w:autoSpaceDN/>
      <w:adjustRightInd/>
      <w:spacing w:after="160" w:line="252" w:lineRule="auto"/>
      <w:ind w:left="720"/>
      <w:jc w:val="both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miedzynarodowe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A4F7-A078-4A40-B49F-4C37E8CA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Ewa Gabryelak</cp:lastModifiedBy>
  <cp:revision>53</cp:revision>
  <cp:lastPrinted>2021-10-08T08:16:00Z</cp:lastPrinted>
  <dcterms:created xsi:type="dcterms:W3CDTF">2021-03-29T07:34:00Z</dcterms:created>
  <dcterms:modified xsi:type="dcterms:W3CDTF">2021-10-08T08:16:00Z</dcterms:modified>
</cp:coreProperties>
</file>